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7A" w:rsidRPr="00584D7A" w:rsidRDefault="00584D7A" w:rsidP="00584D7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Bezpečnostní c</w:t>
      </w:r>
      <w:bookmarkStart w:id="0" w:name="_GoBack"/>
      <w:bookmarkEnd w:id="0"/>
      <w:r w:rsidRPr="00584D7A">
        <w:rPr>
          <w:rFonts w:ascii="Times New Roman" w:hAnsi="Times New Roman" w:cs="Times New Roman"/>
          <w:b/>
          <w:sz w:val="32"/>
          <w:szCs w:val="24"/>
        </w:rPr>
        <w:t>ertifikát</w:t>
      </w:r>
    </w:p>
    <w:p w:rsidR="00584D7A" w:rsidRPr="00584D7A" w:rsidRDefault="00584D7A" w:rsidP="00584D7A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584D7A">
        <w:rPr>
          <w:rStyle w:val="Zvraznn"/>
          <w:i w:val="0"/>
          <w:color w:val="000000"/>
        </w:rPr>
        <w:t>Certifikát veřejného klíče je de-facto elektronický průkaz totožnosti, který spojuje člověka s jeho veřejným klíčem.</w:t>
      </w:r>
      <w:r w:rsidRPr="00584D7A">
        <w:rPr>
          <w:rStyle w:val="apple-converted-space"/>
          <w:color w:val="000000"/>
        </w:rPr>
        <w:t> </w:t>
      </w:r>
      <w:r w:rsidRPr="00584D7A">
        <w:rPr>
          <w:color w:val="000000"/>
        </w:rPr>
        <w:t>Totožnost se prokazuje na základě znalosti soukromého klíče. Certifikát je podepsaný CA, která jej vydala.</w:t>
      </w:r>
    </w:p>
    <w:p w:rsidR="00584D7A" w:rsidRPr="00584D7A" w:rsidRDefault="00584D7A" w:rsidP="00584D7A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584D7A">
        <w:rPr>
          <w:color w:val="000000"/>
        </w:rPr>
        <w:t xml:space="preserve">Z hlediska počítačů je certifikát datová struktura obsahující informace o uživateli a především jeho veřejný šifrovací klíč. Nejrozšířenější je struktura certifikátu dle </w:t>
      </w:r>
      <w:r w:rsidRPr="00584D7A">
        <w:rPr>
          <w:color w:val="000000"/>
        </w:rPr>
        <w:t>normy X. 509</w:t>
      </w:r>
      <w:r w:rsidRPr="00584D7A">
        <w:rPr>
          <w:color w:val="000000"/>
        </w:rPr>
        <w:t xml:space="preserve"> (zavedená doporučením ITU v roce 1988).</w:t>
      </w:r>
    </w:p>
    <w:p w:rsidR="00584D7A" w:rsidRPr="00584D7A" w:rsidRDefault="00584D7A" w:rsidP="00584D7A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584D7A">
        <w:rPr>
          <w:color w:val="000000"/>
        </w:rPr>
        <w:t>Kromě veřejného klíče obsahuje certifikát následující informace:</w:t>
      </w:r>
    </w:p>
    <w:p w:rsidR="00584D7A" w:rsidRDefault="00584D7A" w:rsidP="00584D7A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D7A">
        <w:rPr>
          <w:rFonts w:ascii="Times New Roman" w:hAnsi="Times New Roman" w:cs="Times New Roman"/>
          <w:color w:val="000000"/>
          <w:sz w:val="24"/>
          <w:szCs w:val="24"/>
        </w:rPr>
        <w:t>Verzi vydaného certifikátu. Nula určuje, že se jedná o certifikát verze 1, jednička určuje verzi 2, dvojka verzi 3. Certifikáty verzí 2 a 3 jsou tzv.</w:t>
      </w:r>
      <w:r w:rsidRPr="00584D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84D7A">
        <w:rPr>
          <w:rStyle w:val="Zvraznn"/>
          <w:rFonts w:ascii="Times New Roman" w:hAnsi="Times New Roman" w:cs="Times New Roman"/>
          <w:color w:val="000000"/>
          <w:sz w:val="24"/>
          <w:szCs w:val="24"/>
        </w:rPr>
        <w:t>rozšířené certifikáty</w:t>
      </w:r>
      <w:r w:rsidRPr="00584D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4D7A" w:rsidRDefault="00584D7A" w:rsidP="00584D7A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D7A">
        <w:rPr>
          <w:rFonts w:ascii="Times New Roman" w:hAnsi="Times New Roman" w:cs="Times New Roman"/>
          <w:color w:val="000000"/>
          <w:sz w:val="24"/>
          <w:szCs w:val="24"/>
        </w:rPr>
        <w:t>Jednoznačné sériové číslo vydaného certifikátu. Je nutné, aby v rámci CA měl každý certifikát vydané unikátní číslo.</w:t>
      </w:r>
    </w:p>
    <w:p w:rsidR="00584D7A" w:rsidRDefault="00584D7A" w:rsidP="00584D7A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D7A">
        <w:rPr>
          <w:rFonts w:ascii="Times New Roman" w:hAnsi="Times New Roman" w:cs="Times New Roman"/>
          <w:color w:val="000000"/>
          <w:sz w:val="24"/>
          <w:szCs w:val="24"/>
        </w:rPr>
        <w:t xml:space="preserve">Specifikaci algoritmu použitého pro el. </w:t>
      </w:r>
      <w:proofErr w:type="gramStart"/>
      <w:r w:rsidRPr="00584D7A">
        <w:rPr>
          <w:rFonts w:ascii="Times New Roman" w:hAnsi="Times New Roman" w:cs="Times New Roman"/>
          <w:color w:val="000000"/>
          <w:sz w:val="24"/>
          <w:szCs w:val="24"/>
        </w:rPr>
        <w:t>podpis</w:t>
      </w:r>
      <w:proofErr w:type="gramEnd"/>
      <w:r w:rsidRPr="00584D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4D7A" w:rsidRDefault="00584D7A" w:rsidP="00584D7A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D7A">
        <w:rPr>
          <w:rFonts w:ascii="Times New Roman" w:hAnsi="Times New Roman" w:cs="Times New Roman"/>
          <w:color w:val="000000"/>
          <w:sz w:val="24"/>
          <w:szCs w:val="24"/>
        </w:rPr>
        <w:t xml:space="preserve">Vymezení platnosti certifikátu od-do (data </w:t>
      </w:r>
      <w:proofErr w:type="spellStart"/>
      <w:r w:rsidRPr="00584D7A">
        <w:rPr>
          <w:rFonts w:ascii="Times New Roman" w:hAnsi="Times New Roman" w:cs="Times New Roman"/>
          <w:color w:val="000000"/>
          <w:sz w:val="24"/>
          <w:szCs w:val="24"/>
        </w:rPr>
        <w:t>notBefore</w:t>
      </w:r>
      <w:proofErr w:type="spellEnd"/>
      <w:r w:rsidRPr="00584D7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84D7A">
        <w:rPr>
          <w:rFonts w:ascii="Times New Roman" w:hAnsi="Times New Roman" w:cs="Times New Roman"/>
          <w:color w:val="000000"/>
          <w:sz w:val="24"/>
          <w:szCs w:val="24"/>
        </w:rPr>
        <w:t>notAfter</w:t>
      </w:r>
      <w:proofErr w:type="spellEnd"/>
      <w:r w:rsidRPr="00584D7A">
        <w:rPr>
          <w:rFonts w:ascii="Times New Roman" w:hAnsi="Times New Roman" w:cs="Times New Roman"/>
          <w:color w:val="000000"/>
          <w:sz w:val="24"/>
          <w:szCs w:val="24"/>
        </w:rPr>
        <w:t xml:space="preserve">). Před dosažením data </w:t>
      </w:r>
      <w:proofErr w:type="spellStart"/>
      <w:r w:rsidRPr="00584D7A">
        <w:rPr>
          <w:rFonts w:ascii="Times New Roman" w:hAnsi="Times New Roman" w:cs="Times New Roman"/>
          <w:color w:val="000000"/>
          <w:sz w:val="24"/>
          <w:szCs w:val="24"/>
        </w:rPr>
        <w:t>notAfter</w:t>
      </w:r>
      <w:proofErr w:type="spellEnd"/>
      <w:r w:rsidRPr="00584D7A">
        <w:rPr>
          <w:rFonts w:ascii="Times New Roman" w:hAnsi="Times New Roman" w:cs="Times New Roman"/>
          <w:color w:val="000000"/>
          <w:sz w:val="24"/>
          <w:szCs w:val="24"/>
        </w:rPr>
        <w:t xml:space="preserve"> by si uživatel měl nechat vystavit nový certifikát, z čehož vyplývá, že každý může vlastnit několik platných certifikátů </w:t>
      </w:r>
      <w:proofErr w:type="spellStart"/>
      <w:r w:rsidRPr="00584D7A">
        <w:rPr>
          <w:rFonts w:ascii="Times New Roman" w:hAnsi="Times New Roman" w:cs="Times New Roman"/>
          <w:color w:val="000000"/>
          <w:sz w:val="24"/>
          <w:szCs w:val="24"/>
        </w:rPr>
        <w:t>současně.</w:t>
      </w:r>
      <w:proofErr w:type="spellEnd"/>
    </w:p>
    <w:p w:rsidR="00584D7A" w:rsidRDefault="00584D7A" w:rsidP="00584D7A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84D7A">
        <w:rPr>
          <w:rFonts w:ascii="Times New Roman" w:hAnsi="Times New Roman" w:cs="Times New Roman"/>
          <w:color w:val="000000"/>
          <w:sz w:val="24"/>
          <w:szCs w:val="24"/>
        </w:rPr>
        <w:t>dentifikaci CA, která certifikát vydala.</w:t>
      </w:r>
    </w:p>
    <w:p w:rsidR="00584D7A" w:rsidRDefault="00584D7A" w:rsidP="00584D7A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D7A">
        <w:rPr>
          <w:rFonts w:ascii="Times New Roman" w:hAnsi="Times New Roman" w:cs="Times New Roman"/>
          <w:color w:val="000000"/>
          <w:sz w:val="24"/>
          <w:szCs w:val="24"/>
        </w:rPr>
        <w:t>Identifikaci uživatele, pro kterého je certifikát vydáván, tzn. vlastníka dvojice veřejný/soukromý klíč.</w:t>
      </w:r>
    </w:p>
    <w:p w:rsidR="00584D7A" w:rsidRPr="00584D7A" w:rsidRDefault="00584D7A" w:rsidP="00584D7A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D7A">
        <w:rPr>
          <w:rFonts w:ascii="Times New Roman" w:hAnsi="Times New Roman" w:cs="Times New Roman"/>
          <w:color w:val="000000"/>
          <w:sz w:val="24"/>
          <w:szCs w:val="24"/>
        </w:rPr>
        <w:t>Alternativní jména/identifikátory subjektu (uživatele), např. e-mail adresu.</w:t>
      </w:r>
    </w:p>
    <w:p w:rsidR="00584D7A" w:rsidRPr="00584D7A" w:rsidRDefault="00584D7A" w:rsidP="00584D7A">
      <w:pPr>
        <w:rPr>
          <w:rFonts w:ascii="Times New Roman" w:hAnsi="Times New Roman" w:cs="Times New Roman"/>
          <w:b/>
          <w:sz w:val="24"/>
          <w:szCs w:val="24"/>
        </w:rPr>
      </w:pPr>
      <w:r w:rsidRPr="00584D7A">
        <w:rPr>
          <w:rFonts w:ascii="Times New Roman" w:hAnsi="Times New Roman" w:cs="Times New Roman"/>
          <w:b/>
          <w:sz w:val="24"/>
          <w:szCs w:val="24"/>
        </w:rPr>
        <w:t>Certifikační autority</w:t>
      </w:r>
    </w:p>
    <w:p w:rsidR="00584D7A" w:rsidRDefault="00584D7A" w:rsidP="00584D7A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584D7A">
        <w:rPr>
          <w:color w:val="000000"/>
        </w:rPr>
        <w:t>CA (Certifikační autority) jsou důvěryhodné objekty, které vystavují certifikáty a ověřují totožnost žadatelů. Certifikační autorita plní dvě základní funkce:</w:t>
      </w:r>
    </w:p>
    <w:p w:rsidR="00584D7A" w:rsidRDefault="00584D7A" w:rsidP="00584D7A">
      <w:pPr>
        <w:pStyle w:val="Normln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84D7A">
        <w:rPr>
          <w:color w:val="000000"/>
        </w:rPr>
        <w:t>Certifikační - zaručuje, že deklarovaný veřejný klíč přísluší dané osobě.</w:t>
      </w:r>
    </w:p>
    <w:p w:rsidR="00584D7A" w:rsidRPr="00584D7A" w:rsidRDefault="00584D7A" w:rsidP="00584D7A">
      <w:pPr>
        <w:pStyle w:val="Normln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84D7A">
        <w:rPr>
          <w:color w:val="000000"/>
        </w:rPr>
        <w:t>Validační - potvrzuje platnost certifikátu.</w:t>
      </w:r>
    </w:p>
    <w:p w:rsidR="00584D7A" w:rsidRPr="00584D7A" w:rsidRDefault="00584D7A" w:rsidP="00584D7A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584D7A">
        <w:rPr>
          <w:color w:val="000000"/>
        </w:rPr>
        <w:t>V případě certifikační role se jedná o vydávání certifikátů u</w:t>
      </w:r>
      <w:r>
        <w:rPr>
          <w:color w:val="000000"/>
        </w:rPr>
        <w:t xml:space="preserve">živatelům, kdy certifikát je </w:t>
      </w:r>
      <w:proofErr w:type="spellStart"/>
      <w:r>
        <w:rPr>
          <w:color w:val="000000"/>
        </w:rPr>
        <w:t>de</w:t>
      </w:r>
      <w:r w:rsidRPr="00584D7A">
        <w:rPr>
          <w:color w:val="000000"/>
        </w:rPr>
        <w:t>facto</w:t>
      </w:r>
      <w:proofErr w:type="spellEnd"/>
      <w:r w:rsidRPr="00584D7A">
        <w:rPr>
          <w:color w:val="000000"/>
        </w:rPr>
        <w:t xml:space="preserve"> dokument, který potvrzuje, že veřejný klíč patří jednoznačně dané osobě. Certifikát je podepsán certifikační autoritou.</w:t>
      </w:r>
    </w:p>
    <w:p w:rsidR="00584D7A" w:rsidRPr="00584D7A" w:rsidRDefault="00584D7A" w:rsidP="00584D7A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584D7A">
        <w:rPr>
          <w:color w:val="000000"/>
        </w:rPr>
        <w:lastRenderedPageBreak/>
        <w:t xml:space="preserve">Obecně se tedy dá říci, že certifikát je zpráva podepsaná certifikační autoritou, která říká zhruba následující: </w:t>
      </w:r>
      <w:r>
        <w:rPr>
          <w:color w:val="000000"/>
        </w:rPr>
        <w:t xml:space="preserve">Člověku, který se jmenuje Pepa Sádlo, patří adresa </w:t>
      </w:r>
      <w:proofErr w:type="spellStart"/>
      <w:r>
        <w:rPr>
          <w:color w:val="000000"/>
        </w:rPr>
        <w:t>s</w:t>
      </w:r>
      <w:r w:rsidRPr="00584D7A">
        <w:rPr>
          <w:color w:val="000000"/>
        </w:rPr>
        <w:t>adlo@kajak.voda</w:t>
      </w:r>
      <w:proofErr w:type="spellEnd"/>
      <w:r w:rsidRPr="00584D7A">
        <w:rPr>
          <w:color w:val="000000"/>
        </w:rPr>
        <w:t xml:space="preserve"> a jeho veřejný klíč je "</w:t>
      </w:r>
      <w:proofErr w:type="spellStart"/>
      <w:r w:rsidRPr="00584D7A">
        <w:rPr>
          <w:color w:val="000000"/>
        </w:rPr>
        <w:t>bflmpsvz</w:t>
      </w:r>
      <w:proofErr w:type="spellEnd"/>
      <w:r w:rsidRPr="00584D7A">
        <w:rPr>
          <w:color w:val="000000"/>
        </w:rPr>
        <w:t>".</w:t>
      </w:r>
    </w:p>
    <w:p w:rsidR="00584D7A" w:rsidRPr="00584D7A" w:rsidRDefault="00584D7A" w:rsidP="00584D7A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584D7A">
        <w:rPr>
          <w:color w:val="000000"/>
        </w:rPr>
        <w:t>CA ručí především za dvě věci - za jednoznačnost vydaných certifikátů a za svázání veřejného klíče s jeho držitelem.</w:t>
      </w:r>
    </w:p>
    <w:p w:rsidR="00584D7A" w:rsidRPr="00584D7A" w:rsidRDefault="00584D7A" w:rsidP="00584D7A">
      <w:pPr>
        <w:rPr>
          <w:rFonts w:ascii="Times New Roman" w:hAnsi="Times New Roman" w:cs="Times New Roman"/>
          <w:b/>
          <w:sz w:val="24"/>
          <w:szCs w:val="24"/>
        </w:rPr>
      </w:pPr>
      <w:r w:rsidRPr="00584D7A">
        <w:rPr>
          <w:rFonts w:ascii="Times New Roman" w:hAnsi="Times New Roman" w:cs="Times New Roman"/>
          <w:b/>
          <w:sz w:val="24"/>
          <w:szCs w:val="24"/>
        </w:rPr>
        <w:t>CRL (</w:t>
      </w:r>
      <w:proofErr w:type="spellStart"/>
      <w:r w:rsidRPr="00584D7A">
        <w:rPr>
          <w:rFonts w:ascii="Times New Roman" w:hAnsi="Times New Roman" w:cs="Times New Roman"/>
          <w:b/>
          <w:sz w:val="24"/>
          <w:szCs w:val="24"/>
        </w:rPr>
        <w:t>Certificate</w:t>
      </w:r>
      <w:proofErr w:type="spellEnd"/>
      <w:r w:rsidRPr="00584D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D7A">
        <w:rPr>
          <w:rFonts w:ascii="Times New Roman" w:hAnsi="Times New Roman" w:cs="Times New Roman"/>
          <w:b/>
          <w:sz w:val="24"/>
          <w:szCs w:val="24"/>
        </w:rPr>
        <w:t>Revocation</w:t>
      </w:r>
      <w:proofErr w:type="spellEnd"/>
      <w:r w:rsidRPr="00584D7A">
        <w:rPr>
          <w:rFonts w:ascii="Times New Roman" w:hAnsi="Times New Roman" w:cs="Times New Roman"/>
          <w:b/>
          <w:sz w:val="24"/>
          <w:szCs w:val="24"/>
        </w:rPr>
        <w:t xml:space="preserve"> List)</w:t>
      </w:r>
    </w:p>
    <w:p w:rsidR="00584D7A" w:rsidRPr="00584D7A" w:rsidRDefault="00584D7A" w:rsidP="00584D7A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584D7A">
        <w:rPr>
          <w:color w:val="000000"/>
        </w:rPr>
        <w:t xml:space="preserve">Certifikáty se obvykle vydávají na dobu určitou, </w:t>
      </w:r>
      <w:proofErr w:type="gramStart"/>
      <w:r w:rsidRPr="00584D7A">
        <w:rPr>
          <w:color w:val="000000"/>
        </w:rPr>
        <w:t>tzn. že</w:t>
      </w:r>
      <w:proofErr w:type="gramEnd"/>
      <w:r w:rsidRPr="00584D7A">
        <w:rPr>
          <w:color w:val="000000"/>
        </w:rPr>
        <w:t xml:space="preserve"> jejich platnost je omezena. Certifikát může ztratit svou platnost dvěma způsoby:</w:t>
      </w:r>
    </w:p>
    <w:p w:rsidR="00584D7A" w:rsidRDefault="00584D7A" w:rsidP="00584D7A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D7A">
        <w:rPr>
          <w:rFonts w:ascii="Times New Roman" w:hAnsi="Times New Roman" w:cs="Times New Roman"/>
          <w:color w:val="000000"/>
          <w:sz w:val="24"/>
          <w:szCs w:val="24"/>
        </w:rPr>
        <w:t xml:space="preserve">Vyprší, </w:t>
      </w:r>
      <w:r w:rsidRPr="00584D7A">
        <w:rPr>
          <w:rFonts w:ascii="Times New Roman" w:hAnsi="Times New Roman" w:cs="Times New Roman"/>
          <w:color w:val="000000"/>
          <w:sz w:val="24"/>
          <w:szCs w:val="24"/>
        </w:rPr>
        <w:t>tzn., uplyne</w:t>
      </w:r>
      <w:r w:rsidRPr="00584D7A">
        <w:rPr>
          <w:rFonts w:ascii="Times New Roman" w:hAnsi="Times New Roman" w:cs="Times New Roman"/>
          <w:color w:val="000000"/>
          <w:sz w:val="24"/>
          <w:szCs w:val="24"/>
        </w:rPr>
        <w:t xml:space="preserve"> čas</w:t>
      </w:r>
      <w:r w:rsidRPr="00584D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84D7A">
        <w:rPr>
          <w:rStyle w:val="KdHTML"/>
          <w:rFonts w:ascii="Times New Roman" w:eastAsiaTheme="minorHAnsi" w:hAnsi="Times New Roman" w:cs="Times New Roman"/>
          <w:color w:val="000000"/>
          <w:sz w:val="24"/>
          <w:szCs w:val="24"/>
        </w:rPr>
        <w:t>notAfter</w:t>
      </w:r>
      <w:proofErr w:type="spellEnd"/>
      <w:r w:rsidRPr="00584D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4D7A" w:rsidRPr="00584D7A" w:rsidRDefault="00584D7A" w:rsidP="00584D7A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D7A">
        <w:rPr>
          <w:rFonts w:ascii="Times New Roman" w:hAnsi="Times New Roman" w:cs="Times New Roman"/>
          <w:color w:val="000000"/>
          <w:sz w:val="24"/>
          <w:szCs w:val="24"/>
        </w:rPr>
        <w:t>Je zneplatněn před časem</w:t>
      </w:r>
      <w:r w:rsidRPr="00584D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84D7A">
        <w:rPr>
          <w:rStyle w:val="KdHTML"/>
          <w:rFonts w:ascii="Times New Roman" w:eastAsiaTheme="minorHAnsi" w:hAnsi="Times New Roman" w:cs="Times New Roman"/>
          <w:color w:val="000000"/>
          <w:sz w:val="24"/>
          <w:szCs w:val="24"/>
        </w:rPr>
        <w:t>notAfter</w:t>
      </w:r>
      <w:proofErr w:type="spellEnd"/>
      <w:r w:rsidRPr="00584D7A">
        <w:rPr>
          <w:rFonts w:ascii="Times New Roman" w:hAnsi="Times New Roman" w:cs="Times New Roman"/>
          <w:color w:val="000000"/>
          <w:sz w:val="24"/>
          <w:szCs w:val="24"/>
        </w:rPr>
        <w:t>, přičemž zneplatněn může být na základě žádosti vlastníka nebo na popud CA, která jej vydala.</w:t>
      </w:r>
    </w:p>
    <w:p w:rsidR="00584D7A" w:rsidRPr="00584D7A" w:rsidRDefault="00584D7A" w:rsidP="00584D7A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584D7A">
        <w:rPr>
          <w:color w:val="000000"/>
        </w:rPr>
        <w:t>Ke zneplatnění na žádost vlastníka dochází v okamžiku, kdy došlo např. k prozrazení, nebo zcizení privátního klíče a hrozí tedy zneužití identity, nebo při změně údajů souvisejících s certifikátem. CA může certifikát zneplatnit v okamžiku, kdy ze strany vlastníka dojde k porušení politiky CA (např. jeho nedovolené použití), při chybě způsobené CA, nebo při změně údajů. Certifikáty se také odvolávají v případě, že některý z uvedených identifikátorů subjektu už není platný (např. změna e-mail adresy, příjmení, vztahu k organizaci uvedené v subjektu apod.)</w:t>
      </w:r>
    </w:p>
    <w:p w:rsidR="00584D7A" w:rsidRPr="00584D7A" w:rsidRDefault="00584D7A" w:rsidP="00584D7A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584D7A">
        <w:rPr>
          <w:color w:val="000000"/>
        </w:rPr>
        <w:t>Zneplatněné certifikáty CA uveřejňuje v tzv. seznamu zneplatněných certifikátů - CRL (</w:t>
      </w:r>
      <w:proofErr w:type="spellStart"/>
      <w:r w:rsidRPr="00584D7A">
        <w:rPr>
          <w:color w:val="000000"/>
        </w:rPr>
        <w:t>Certificate</w:t>
      </w:r>
      <w:proofErr w:type="spellEnd"/>
      <w:r w:rsidRPr="00584D7A">
        <w:rPr>
          <w:color w:val="000000"/>
        </w:rPr>
        <w:t xml:space="preserve"> </w:t>
      </w:r>
      <w:proofErr w:type="spellStart"/>
      <w:r w:rsidRPr="00584D7A">
        <w:rPr>
          <w:color w:val="000000"/>
        </w:rPr>
        <w:t>Revocation</w:t>
      </w:r>
      <w:proofErr w:type="spellEnd"/>
      <w:r w:rsidRPr="00584D7A">
        <w:rPr>
          <w:color w:val="000000"/>
        </w:rPr>
        <w:t xml:space="preserve"> List). Postup, jakým vlastník certifikátu může požádat o jeho zneplatnění, je popsán v politice dané CA, která certifikát vydala.</w:t>
      </w:r>
    </w:p>
    <w:p w:rsidR="00584D7A" w:rsidRPr="00584D7A" w:rsidRDefault="00584D7A" w:rsidP="00584D7A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584D7A">
        <w:rPr>
          <w:color w:val="000000"/>
        </w:rPr>
        <w:t>CRL obsahuje sériová čísla zneplatněných certifikátů a může být i prázdný! Certifikáty revokované před naplněním data</w:t>
      </w:r>
      <w:r w:rsidRPr="00584D7A">
        <w:rPr>
          <w:rStyle w:val="apple-converted-space"/>
          <w:color w:val="000000"/>
        </w:rPr>
        <w:t> </w:t>
      </w:r>
      <w:proofErr w:type="spellStart"/>
      <w:r w:rsidRPr="00584D7A">
        <w:rPr>
          <w:rStyle w:val="KdHTML"/>
          <w:rFonts w:ascii="Times New Roman" w:hAnsi="Times New Roman" w:cs="Times New Roman"/>
          <w:color w:val="000000"/>
          <w:sz w:val="24"/>
          <w:szCs w:val="24"/>
        </w:rPr>
        <w:t>notAfter</w:t>
      </w:r>
      <w:proofErr w:type="spellEnd"/>
      <w:r w:rsidRPr="00584D7A">
        <w:rPr>
          <w:rStyle w:val="apple-converted-space"/>
          <w:color w:val="000000"/>
        </w:rPr>
        <w:t> </w:t>
      </w:r>
      <w:r w:rsidRPr="00584D7A">
        <w:rPr>
          <w:color w:val="000000"/>
        </w:rPr>
        <w:t>se v CRL zveřejňují až do vypršení jejich původní doby platnosti.</w:t>
      </w:r>
    </w:p>
    <w:p w:rsidR="00584D7A" w:rsidRPr="00584D7A" w:rsidRDefault="00584D7A" w:rsidP="00584D7A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584D7A">
        <w:rPr>
          <w:color w:val="000000"/>
        </w:rPr>
        <w:t>Součástí CRL jsou kromě sériových čísel ještě další údaje, např. datum vydání předchozího CRL a datum vydání následujícího CRL. Uživatel si tak může ověřit, jestli nepropásl vydání předchozího CRL. Další užitečná položka je položka</w:t>
      </w:r>
      <w:r w:rsidRPr="00584D7A">
        <w:rPr>
          <w:rStyle w:val="apple-converted-space"/>
          <w:color w:val="000000"/>
        </w:rPr>
        <w:t> </w:t>
      </w:r>
      <w:proofErr w:type="spellStart"/>
      <w:r w:rsidRPr="00584D7A">
        <w:rPr>
          <w:rStyle w:val="KdHTML"/>
          <w:rFonts w:ascii="Times New Roman" w:hAnsi="Times New Roman" w:cs="Times New Roman"/>
          <w:color w:val="000000"/>
          <w:sz w:val="24"/>
          <w:szCs w:val="24"/>
        </w:rPr>
        <w:t>RevocationDate</w:t>
      </w:r>
      <w:proofErr w:type="spellEnd"/>
      <w:r w:rsidRPr="00584D7A">
        <w:rPr>
          <w:color w:val="000000"/>
        </w:rPr>
        <w:t xml:space="preserve">, která říká, kdy byl </w:t>
      </w:r>
      <w:r w:rsidRPr="00584D7A">
        <w:rPr>
          <w:color w:val="000000"/>
        </w:rPr>
        <w:lastRenderedPageBreak/>
        <w:t>certifikát zneplatněn, tzn. shledán podezřelým. Od tohoto data by všechny podpisy tímto certifikátem měly být považovány za nevěrohodné.</w:t>
      </w:r>
    </w:p>
    <w:p w:rsidR="00584D7A" w:rsidRPr="00584D7A" w:rsidRDefault="00584D7A" w:rsidP="00584D7A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584D7A">
        <w:rPr>
          <w:color w:val="000000"/>
        </w:rPr>
        <w:t xml:space="preserve">O způsobu zveřejňování CRL rozhoduje daná CA, která tak může učinit například prostřednictvím el. </w:t>
      </w:r>
      <w:proofErr w:type="gramStart"/>
      <w:r w:rsidRPr="00584D7A">
        <w:rPr>
          <w:color w:val="000000"/>
        </w:rPr>
        <w:t>listů</w:t>
      </w:r>
      <w:proofErr w:type="gramEnd"/>
      <w:r w:rsidRPr="00584D7A">
        <w:rPr>
          <w:color w:val="000000"/>
        </w:rPr>
        <w:t xml:space="preserve"> nebo vystavením na webu.</w:t>
      </w:r>
    </w:p>
    <w:p w:rsidR="00584D7A" w:rsidRPr="00584D7A" w:rsidRDefault="00584D7A" w:rsidP="00584D7A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584D7A">
        <w:rPr>
          <w:color w:val="000000"/>
        </w:rPr>
        <w:t>Je v zájmu každého uživatele, aby si seznamy zneplatněných certifikátů těch CA, jejichž certifikáty používá, pravidelně aktualizoval a používal je.</w:t>
      </w:r>
    </w:p>
    <w:p w:rsidR="00584D7A" w:rsidRPr="00584D7A" w:rsidRDefault="00584D7A" w:rsidP="00584D7A">
      <w:pPr>
        <w:rPr>
          <w:rFonts w:ascii="Times New Roman" w:hAnsi="Times New Roman" w:cs="Times New Roman"/>
          <w:b/>
          <w:sz w:val="24"/>
          <w:szCs w:val="24"/>
        </w:rPr>
      </w:pPr>
      <w:r w:rsidRPr="00584D7A">
        <w:rPr>
          <w:rFonts w:ascii="Times New Roman" w:hAnsi="Times New Roman" w:cs="Times New Roman"/>
          <w:b/>
          <w:sz w:val="24"/>
          <w:szCs w:val="24"/>
        </w:rPr>
        <w:t>Použití certifikátu</w:t>
      </w:r>
    </w:p>
    <w:p w:rsidR="00584D7A" w:rsidRPr="00584D7A" w:rsidRDefault="00584D7A" w:rsidP="00584D7A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584D7A">
        <w:rPr>
          <w:color w:val="000000"/>
        </w:rPr>
        <w:t>Aby uživatel mohl certifikát úspěšně používat, musí být splněno několik podmínek:</w:t>
      </w:r>
    </w:p>
    <w:p w:rsidR="00584D7A" w:rsidRDefault="00584D7A" w:rsidP="00584D7A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D7A">
        <w:rPr>
          <w:rFonts w:ascii="Times New Roman" w:hAnsi="Times New Roman" w:cs="Times New Roman"/>
          <w:color w:val="000000"/>
          <w:sz w:val="24"/>
          <w:szCs w:val="24"/>
        </w:rPr>
        <w:t>Certifikát musí být platný, tzn. čas je mezi</w:t>
      </w:r>
      <w:r w:rsidRPr="00584D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84D7A">
        <w:rPr>
          <w:rStyle w:val="KdHTML"/>
          <w:rFonts w:ascii="Times New Roman" w:eastAsiaTheme="minorHAnsi" w:hAnsi="Times New Roman" w:cs="Times New Roman"/>
          <w:color w:val="000000"/>
          <w:sz w:val="24"/>
          <w:szCs w:val="24"/>
        </w:rPr>
        <w:t>notBefore</w:t>
      </w:r>
      <w:proofErr w:type="spellEnd"/>
      <w:r w:rsidRPr="00584D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84D7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84D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84D7A">
        <w:rPr>
          <w:rStyle w:val="KdHTML"/>
          <w:rFonts w:ascii="Times New Roman" w:eastAsiaTheme="minorHAnsi" w:hAnsi="Times New Roman" w:cs="Times New Roman"/>
          <w:color w:val="000000"/>
          <w:sz w:val="24"/>
          <w:szCs w:val="24"/>
        </w:rPr>
        <w:t>notAfter</w:t>
      </w:r>
      <w:proofErr w:type="spellEnd"/>
      <w:r w:rsidRPr="00584D7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84D7A">
        <w:rPr>
          <w:rFonts w:ascii="Times New Roman" w:hAnsi="Times New Roman" w:cs="Times New Roman"/>
          <w:color w:val="000000"/>
          <w:sz w:val="24"/>
          <w:szCs w:val="24"/>
        </w:rPr>
        <w:t>a není uveden v CRL (nesmí být revokovaný).</w:t>
      </w:r>
    </w:p>
    <w:p w:rsidR="00584D7A" w:rsidRDefault="00584D7A" w:rsidP="00584D7A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D7A">
        <w:rPr>
          <w:rFonts w:ascii="Times New Roman" w:hAnsi="Times New Roman" w:cs="Times New Roman"/>
          <w:color w:val="000000"/>
          <w:sz w:val="24"/>
          <w:szCs w:val="24"/>
        </w:rPr>
        <w:t>Certifikát musí být podepsaný CA, které uživatel důvěřuje, a který tudíž má v seznamu důvěryhodných CA.</w:t>
      </w:r>
    </w:p>
    <w:p w:rsidR="00584D7A" w:rsidRPr="00584D7A" w:rsidRDefault="00584D7A" w:rsidP="00584D7A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D7A">
        <w:rPr>
          <w:rFonts w:ascii="Times New Roman" w:hAnsi="Times New Roman" w:cs="Times New Roman"/>
          <w:color w:val="000000"/>
          <w:sz w:val="24"/>
          <w:szCs w:val="24"/>
        </w:rPr>
        <w:t>Uživatel musí mít k dispozici veřejný klíč té CA, která certifikát vydala.</w:t>
      </w:r>
    </w:p>
    <w:p w:rsidR="00584D7A" w:rsidRPr="00584D7A" w:rsidRDefault="00584D7A" w:rsidP="00584D7A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584D7A">
        <w:rPr>
          <w:color w:val="000000"/>
        </w:rPr>
        <w:t>V případě komunikace mezi dvěma uživateli si uživatelé nejdříve ověří podpis svého protějšku pomocí jeho veřejného klíče a posléze si ověří autentičnost veřejného klíče ověřením podpisu certifikátu pomocí veřejného klíče certifikační autority, která jej vydala. V daném případě se požadavek na důvěryhodnost vztahuje pouze k certifikační autoritě.</w:t>
      </w:r>
    </w:p>
    <w:p w:rsidR="00584D7A" w:rsidRDefault="00584D7A" w:rsidP="00584D7A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584D7A">
        <w:rPr>
          <w:color w:val="000000"/>
        </w:rPr>
        <w:t>V případě validace se uživatel dotazuje certifikační autority na platnost certifikátu svého protějšku. Dotazy mohou být kladeny on-line, nebo lze využít CRL.</w:t>
      </w:r>
    </w:p>
    <w:p w:rsidR="00584D7A" w:rsidRDefault="00584D7A" w:rsidP="00584D7A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</w:p>
    <w:p w:rsidR="00584D7A" w:rsidRPr="00584D7A" w:rsidRDefault="00584D7A" w:rsidP="00584D7A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584D7A">
        <w:rPr>
          <w:b/>
          <w:color w:val="000000"/>
        </w:rPr>
        <w:t>Použitá literatura:</w:t>
      </w:r>
    </w:p>
    <w:p w:rsidR="00584D7A" w:rsidRPr="00584D7A" w:rsidRDefault="00584D7A" w:rsidP="00584D7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84D7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Burda, Karel</w:t>
      </w:r>
      <w:r w:rsidRPr="00584D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Bezpečnost informačních systémů. 1. vydání Brno: FEKT VUT, Brno, 2005</w:t>
      </w:r>
    </w:p>
    <w:p w:rsidR="00584D7A" w:rsidRPr="00584D7A" w:rsidRDefault="00584D7A" w:rsidP="00584D7A">
      <w:pPr>
        <w:pStyle w:val="Normlnweb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584D7A">
        <w:rPr>
          <w:i/>
          <w:color w:val="000000"/>
          <w:shd w:val="clear" w:color="auto" w:fill="FFFFFF"/>
        </w:rPr>
        <w:t>KROPÁČKOVÁ, Andrea</w:t>
      </w:r>
      <w:r w:rsidRPr="00584D7A">
        <w:rPr>
          <w:color w:val="000000"/>
          <w:shd w:val="clear" w:color="auto" w:fill="FFFFFF"/>
        </w:rPr>
        <w:t>.</w:t>
      </w:r>
      <w:r w:rsidRPr="00584D7A">
        <w:rPr>
          <w:rStyle w:val="apple-converted-space"/>
          <w:color w:val="000000"/>
          <w:shd w:val="clear" w:color="auto" w:fill="FFFFFF"/>
        </w:rPr>
        <w:t> </w:t>
      </w:r>
      <w:r w:rsidRPr="00584D7A">
        <w:rPr>
          <w:i/>
          <w:iCs/>
          <w:color w:val="000000"/>
          <w:shd w:val="clear" w:color="auto" w:fill="FFFFFF"/>
        </w:rPr>
        <w:t>Bezpečnost elektronických dat a elektronické komunikace</w:t>
      </w:r>
      <w:r w:rsidRPr="00584D7A">
        <w:rPr>
          <w:rStyle w:val="apple-converted-space"/>
          <w:color w:val="000000"/>
          <w:shd w:val="clear" w:color="auto" w:fill="FFFFFF"/>
        </w:rPr>
        <w:t> </w:t>
      </w:r>
      <w:r w:rsidRPr="00584D7A">
        <w:rPr>
          <w:color w:val="000000"/>
          <w:shd w:val="clear" w:color="auto" w:fill="FFFFFF"/>
        </w:rPr>
        <w:t xml:space="preserve">[online]. [cit. 2013-02-03]. Dostupné z: </w:t>
      </w:r>
      <w:hyperlink r:id="rId8" w:history="1">
        <w:r w:rsidRPr="00584D7A">
          <w:rPr>
            <w:rStyle w:val="Hypertextovodkaz"/>
            <w:shd w:val="clear" w:color="auto" w:fill="FFFFFF"/>
          </w:rPr>
          <w:t>http://www.ics.muni.cz/bulletin/articles/522.html</w:t>
        </w:r>
      </w:hyperlink>
    </w:p>
    <w:p w:rsidR="00584D7A" w:rsidRPr="00584D7A" w:rsidRDefault="00584D7A" w:rsidP="00584D7A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584D7A" w:rsidRPr="00584D7A" w:rsidRDefault="00584D7A" w:rsidP="00584D7A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</w:p>
    <w:p w:rsidR="001F4DC4" w:rsidRPr="00584D7A" w:rsidRDefault="001F4DC4" w:rsidP="00584D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4DC4" w:rsidRPr="00584D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C8" w:rsidRDefault="000D61C8" w:rsidP="00D55DE9">
      <w:pPr>
        <w:spacing w:after="0" w:line="240" w:lineRule="auto"/>
      </w:pPr>
      <w:r>
        <w:separator/>
      </w:r>
    </w:p>
  </w:endnote>
  <w:endnote w:type="continuationSeparator" w:id="0">
    <w:p w:rsidR="000D61C8" w:rsidRDefault="000D61C8" w:rsidP="00D5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C8" w:rsidRDefault="000D61C8" w:rsidP="00D55DE9">
      <w:pPr>
        <w:spacing w:after="0" w:line="240" w:lineRule="auto"/>
      </w:pPr>
      <w:r>
        <w:separator/>
      </w:r>
    </w:p>
  </w:footnote>
  <w:footnote w:type="continuationSeparator" w:id="0">
    <w:p w:rsidR="000D61C8" w:rsidRDefault="000D61C8" w:rsidP="00D5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E9" w:rsidRDefault="00D55DE9" w:rsidP="00D55DE9">
    <w:pPr>
      <w:pStyle w:val="Zhlav"/>
      <w:jc w:val="center"/>
      <w:rPr>
        <w:sz w:val="24"/>
      </w:rPr>
    </w:pPr>
    <w:r>
      <w:rPr>
        <w:sz w:val="24"/>
      </w:rPr>
      <w:tab/>
    </w:r>
    <w:r w:rsidR="00584D7A">
      <w:rPr>
        <w:sz w:val="24"/>
      </w:rPr>
      <w:tab/>
      <w:t>VY_32_INOVACE_BEZP_13</w:t>
    </w:r>
  </w:p>
  <w:p w:rsidR="00D55DE9" w:rsidRDefault="00D55DE9" w:rsidP="00D55DE9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3C9F257C" wp14:editId="406DE548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DE9" w:rsidRDefault="00D55DE9" w:rsidP="00D55DE9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D55DE9" w:rsidRDefault="00D55D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361"/>
    <w:multiLevelType w:val="hybridMultilevel"/>
    <w:tmpl w:val="CB1CA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52B59"/>
    <w:multiLevelType w:val="multilevel"/>
    <w:tmpl w:val="7DC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A7391"/>
    <w:multiLevelType w:val="multilevel"/>
    <w:tmpl w:val="82C8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747FCC"/>
    <w:multiLevelType w:val="multilevel"/>
    <w:tmpl w:val="0A52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B27CF"/>
    <w:multiLevelType w:val="hybridMultilevel"/>
    <w:tmpl w:val="C9988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051C5"/>
    <w:multiLevelType w:val="hybridMultilevel"/>
    <w:tmpl w:val="61CE9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62444"/>
    <w:multiLevelType w:val="hybridMultilevel"/>
    <w:tmpl w:val="0C5C7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80775"/>
    <w:multiLevelType w:val="hybridMultilevel"/>
    <w:tmpl w:val="A06A6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10C13"/>
    <w:multiLevelType w:val="multilevel"/>
    <w:tmpl w:val="DE82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6106FD"/>
    <w:multiLevelType w:val="multilevel"/>
    <w:tmpl w:val="82E2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04533B"/>
    <w:multiLevelType w:val="hybridMultilevel"/>
    <w:tmpl w:val="6CDC9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14789"/>
    <w:multiLevelType w:val="multilevel"/>
    <w:tmpl w:val="1DA4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4674B7"/>
    <w:multiLevelType w:val="hybridMultilevel"/>
    <w:tmpl w:val="E430A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75AC7"/>
    <w:multiLevelType w:val="hybridMultilevel"/>
    <w:tmpl w:val="BF721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C5404"/>
    <w:multiLevelType w:val="hybridMultilevel"/>
    <w:tmpl w:val="E77AD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9459A"/>
    <w:multiLevelType w:val="multilevel"/>
    <w:tmpl w:val="E91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FF536F"/>
    <w:multiLevelType w:val="hybridMultilevel"/>
    <w:tmpl w:val="309AD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D3406"/>
    <w:multiLevelType w:val="multilevel"/>
    <w:tmpl w:val="2DDA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B22B98"/>
    <w:multiLevelType w:val="multilevel"/>
    <w:tmpl w:val="5A8E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4"/>
  </w:num>
  <w:num w:numId="10">
    <w:abstractNumId w:val="4"/>
  </w:num>
  <w:num w:numId="11">
    <w:abstractNumId w:val="5"/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</w:num>
  <w:num w:numId="1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</w:num>
  <w:num w:numId="17">
    <w:abstractNumId w:val="1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E9"/>
    <w:rsid w:val="0006755D"/>
    <w:rsid w:val="000D61C8"/>
    <w:rsid w:val="001F4DC4"/>
    <w:rsid w:val="0030513A"/>
    <w:rsid w:val="003737A0"/>
    <w:rsid w:val="00584D7A"/>
    <w:rsid w:val="00711105"/>
    <w:rsid w:val="008948F6"/>
    <w:rsid w:val="008D0588"/>
    <w:rsid w:val="009063AA"/>
    <w:rsid w:val="00B04F6B"/>
    <w:rsid w:val="00B47219"/>
    <w:rsid w:val="00CE1E32"/>
    <w:rsid w:val="00CF05D1"/>
    <w:rsid w:val="00D55DE9"/>
    <w:rsid w:val="00FA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5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5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5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5D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5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enmed">
    <w:name w:val="genmed"/>
    <w:basedOn w:val="Normln"/>
    <w:rsid w:val="00D5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55DE9"/>
  </w:style>
  <w:style w:type="character" w:styleId="Hypertextovodkaz">
    <w:name w:val="Hyperlink"/>
    <w:basedOn w:val="Standardnpsmoodstavce"/>
    <w:uiPriority w:val="99"/>
    <w:unhideWhenUsed/>
    <w:rsid w:val="00D55D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E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55DE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5D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55D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D5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DE9"/>
  </w:style>
  <w:style w:type="paragraph" w:styleId="Zpat">
    <w:name w:val="footer"/>
    <w:basedOn w:val="Normln"/>
    <w:link w:val="ZpatChar"/>
    <w:uiPriority w:val="99"/>
    <w:unhideWhenUsed/>
    <w:rsid w:val="00D5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DE9"/>
  </w:style>
  <w:style w:type="character" w:customStyle="1" w:styleId="apple-style-span">
    <w:name w:val="apple-style-span"/>
    <w:basedOn w:val="Standardnpsmoodstavce"/>
    <w:rsid w:val="00D55DE9"/>
  </w:style>
  <w:style w:type="paragraph" w:styleId="Normlnweb">
    <w:name w:val="Normal (Web)"/>
    <w:basedOn w:val="Normln"/>
    <w:uiPriority w:val="99"/>
    <w:unhideWhenUsed/>
    <w:rsid w:val="0089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basedOn w:val="Standardnpsmoodstavce"/>
    <w:rsid w:val="008948F6"/>
  </w:style>
  <w:style w:type="character" w:customStyle="1" w:styleId="editsection">
    <w:name w:val="editsection"/>
    <w:basedOn w:val="Standardnpsmoodstavce"/>
    <w:rsid w:val="008948F6"/>
  </w:style>
  <w:style w:type="character" w:customStyle="1" w:styleId="mw-headline">
    <w:name w:val="mw-headline"/>
    <w:basedOn w:val="Standardnpsmoodstavce"/>
    <w:rsid w:val="008948F6"/>
  </w:style>
  <w:style w:type="character" w:customStyle="1" w:styleId="plainlinks">
    <w:name w:val="plainlinks"/>
    <w:basedOn w:val="Standardnpsmoodstavce"/>
    <w:rsid w:val="008948F6"/>
  </w:style>
  <w:style w:type="paragraph" w:styleId="Odstavecseseznamem">
    <w:name w:val="List Paragraph"/>
    <w:basedOn w:val="Normln"/>
    <w:uiPriority w:val="34"/>
    <w:qFormat/>
    <w:rsid w:val="009063AA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84D7A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584D7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5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5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5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5D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5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enmed">
    <w:name w:val="genmed"/>
    <w:basedOn w:val="Normln"/>
    <w:rsid w:val="00D5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55DE9"/>
  </w:style>
  <w:style w:type="character" w:styleId="Hypertextovodkaz">
    <w:name w:val="Hyperlink"/>
    <w:basedOn w:val="Standardnpsmoodstavce"/>
    <w:uiPriority w:val="99"/>
    <w:unhideWhenUsed/>
    <w:rsid w:val="00D55D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DE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55DE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5D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55D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D5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DE9"/>
  </w:style>
  <w:style w:type="paragraph" w:styleId="Zpat">
    <w:name w:val="footer"/>
    <w:basedOn w:val="Normln"/>
    <w:link w:val="ZpatChar"/>
    <w:uiPriority w:val="99"/>
    <w:unhideWhenUsed/>
    <w:rsid w:val="00D5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DE9"/>
  </w:style>
  <w:style w:type="character" w:customStyle="1" w:styleId="apple-style-span">
    <w:name w:val="apple-style-span"/>
    <w:basedOn w:val="Standardnpsmoodstavce"/>
    <w:rsid w:val="00D55DE9"/>
  </w:style>
  <w:style w:type="paragraph" w:styleId="Normlnweb">
    <w:name w:val="Normal (Web)"/>
    <w:basedOn w:val="Normln"/>
    <w:uiPriority w:val="99"/>
    <w:unhideWhenUsed/>
    <w:rsid w:val="0089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basedOn w:val="Standardnpsmoodstavce"/>
    <w:rsid w:val="008948F6"/>
  </w:style>
  <w:style w:type="character" w:customStyle="1" w:styleId="editsection">
    <w:name w:val="editsection"/>
    <w:basedOn w:val="Standardnpsmoodstavce"/>
    <w:rsid w:val="008948F6"/>
  </w:style>
  <w:style w:type="character" w:customStyle="1" w:styleId="mw-headline">
    <w:name w:val="mw-headline"/>
    <w:basedOn w:val="Standardnpsmoodstavce"/>
    <w:rsid w:val="008948F6"/>
  </w:style>
  <w:style w:type="character" w:customStyle="1" w:styleId="plainlinks">
    <w:name w:val="plainlinks"/>
    <w:basedOn w:val="Standardnpsmoodstavce"/>
    <w:rsid w:val="008948F6"/>
  </w:style>
  <w:style w:type="paragraph" w:styleId="Odstavecseseznamem">
    <w:name w:val="List Paragraph"/>
    <w:basedOn w:val="Normln"/>
    <w:uiPriority w:val="34"/>
    <w:qFormat/>
    <w:rsid w:val="009063AA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584D7A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584D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1829">
          <w:marLeft w:val="0"/>
          <w:marRight w:val="0"/>
          <w:marTop w:val="0"/>
          <w:marBottom w:val="240"/>
          <w:divBdr>
            <w:top w:val="single" w:sz="6" w:space="2" w:color="AAAAAA"/>
            <w:left w:val="single" w:sz="48" w:space="31" w:color="F28500"/>
            <w:bottom w:val="single" w:sz="6" w:space="2" w:color="AAAAAA"/>
            <w:right w:val="single" w:sz="6" w:space="2" w:color="AAAAAA"/>
          </w:divBdr>
          <w:divsChild>
            <w:div w:id="1413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.muni.cz/bulletin/articles/52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2</cp:revision>
  <dcterms:created xsi:type="dcterms:W3CDTF">2013-02-03T11:14:00Z</dcterms:created>
  <dcterms:modified xsi:type="dcterms:W3CDTF">2013-02-03T11:14:00Z</dcterms:modified>
</cp:coreProperties>
</file>