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B" w:rsidRDefault="00177905" w:rsidP="00321CFB"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5753100" cy="1295400"/>
            <wp:effectExtent l="0" t="0" r="0" b="0"/>
            <wp:wrapNone/>
            <wp:docPr id="11" name="obrázek 2" descr="TP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-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CFB" w:rsidRDefault="00321CFB" w:rsidP="00321CFB"/>
    <w:p w:rsidR="00321CFB" w:rsidRDefault="00321CFB" w:rsidP="00321CFB"/>
    <w:p w:rsidR="00321CFB" w:rsidRDefault="00321CFB" w:rsidP="00321CFB"/>
    <w:p w:rsidR="00321CFB" w:rsidRDefault="00321CFB" w:rsidP="00321CFB"/>
    <w:p w:rsidR="00321CFB" w:rsidRDefault="00321CFB" w:rsidP="00321CFB"/>
    <w:p w:rsidR="00321CFB" w:rsidRDefault="00321CFB" w:rsidP="00321CFB"/>
    <w:p w:rsidR="00321CFB" w:rsidRDefault="00321CFB" w:rsidP="00321CFB"/>
    <w:p w:rsidR="00392A2F" w:rsidRDefault="00392A2F" w:rsidP="00321CFB">
      <w:pPr>
        <w:jc w:val="center"/>
        <w:outlineLvl w:val="0"/>
        <w:rPr>
          <w:color w:val="0000FF"/>
          <w:sz w:val="48"/>
          <w:szCs w:val="48"/>
        </w:rPr>
      </w:pPr>
    </w:p>
    <w:p w:rsidR="00321CFB" w:rsidRDefault="00B8371A" w:rsidP="00321CFB">
      <w:pPr>
        <w:jc w:val="center"/>
        <w:outlineLvl w:val="0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Př</w:t>
      </w:r>
      <w:r w:rsidR="00392A2F">
        <w:rPr>
          <w:color w:val="0000FF"/>
          <w:sz w:val="48"/>
          <w:szCs w:val="48"/>
        </w:rPr>
        <w:t>íklady z</w:t>
      </w:r>
      <w:r w:rsidR="00717060">
        <w:rPr>
          <w:color w:val="0000FF"/>
          <w:sz w:val="48"/>
          <w:szCs w:val="48"/>
        </w:rPr>
        <w:t> </w:t>
      </w:r>
      <w:r w:rsidR="00392A2F">
        <w:rPr>
          <w:color w:val="0000FF"/>
          <w:sz w:val="48"/>
          <w:szCs w:val="48"/>
        </w:rPr>
        <w:t>elektrotechniky</w:t>
      </w:r>
    </w:p>
    <w:p w:rsidR="00717060" w:rsidRPr="0041293E" w:rsidRDefault="00717060" w:rsidP="00321CFB">
      <w:pPr>
        <w:jc w:val="center"/>
        <w:outlineLvl w:val="0"/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Ohmův zákon</w:t>
      </w:r>
    </w:p>
    <w:p w:rsidR="00321CFB" w:rsidRDefault="00321CFB" w:rsidP="00321CFB"/>
    <w:p w:rsidR="008473B9" w:rsidRPr="00392A2F" w:rsidRDefault="00177905" w:rsidP="00392A2F">
      <w:pPr>
        <w:jc w:val="center"/>
      </w:pPr>
      <w:r>
        <w:rPr>
          <w:noProof/>
        </w:rPr>
        <w:drawing>
          <wp:inline distT="0" distB="0" distL="0" distR="0">
            <wp:extent cx="3286125" cy="3533775"/>
            <wp:effectExtent l="0" t="0" r="9525" b="952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B7" w:rsidRDefault="00AE58B7" w:rsidP="00321CFB">
      <w:pPr>
        <w:outlineLvl w:val="0"/>
        <w:rPr>
          <w:rFonts w:ascii="Times New Roman" w:hAnsi="Times New Roman"/>
          <w:b/>
        </w:rPr>
      </w:pPr>
    </w:p>
    <w:p w:rsidR="00321CFB" w:rsidRDefault="00321CFB" w:rsidP="00321CFB">
      <w:pPr>
        <w:outlineLvl w:val="0"/>
        <w:rPr>
          <w:rFonts w:ascii="Times New Roman" w:hAnsi="Times New Roman"/>
          <w:b/>
        </w:rPr>
      </w:pPr>
      <w:r w:rsidRPr="004A0635">
        <w:rPr>
          <w:rFonts w:ascii="Times New Roman" w:hAnsi="Times New Roman"/>
          <w:b/>
        </w:rPr>
        <w:t>Použité zdroje:</w:t>
      </w:r>
    </w:p>
    <w:p w:rsidR="003E5D4D" w:rsidRDefault="00717060" w:rsidP="00321CFB">
      <w:pPr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Meluzin</w:t>
      </w:r>
      <w:proofErr w:type="spellEnd"/>
      <w:r>
        <w:rPr>
          <w:rFonts w:ascii="Times New Roman" w:hAnsi="Times New Roman"/>
        </w:rPr>
        <w:t xml:space="preserve">, H., Dvořáček, J., </w:t>
      </w:r>
      <w:proofErr w:type="spellStart"/>
      <w:r>
        <w:rPr>
          <w:rFonts w:ascii="Times New Roman" w:hAnsi="Times New Roman"/>
        </w:rPr>
        <w:t>Hrebík</w:t>
      </w:r>
      <w:proofErr w:type="spellEnd"/>
      <w:r>
        <w:rPr>
          <w:rFonts w:ascii="Times New Roman" w:hAnsi="Times New Roman"/>
        </w:rPr>
        <w:t>, A.:</w:t>
      </w:r>
      <w:r w:rsidR="003E5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Elektrotechnická praxe v příkladech, SNTL, Praha 1986</w:t>
      </w:r>
    </w:p>
    <w:p w:rsidR="00717060" w:rsidRDefault="00717060" w:rsidP="00321CF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Voženílek, L., Řešátko, M.: Základy elektrotechniky I, SNTL, Praha 1984</w:t>
      </w:r>
    </w:p>
    <w:p w:rsidR="00717060" w:rsidRPr="003E5D4D" w:rsidRDefault="00717060" w:rsidP="00321CFB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Wojnar, J.: Základy elektrotechniky I</w:t>
      </w:r>
      <w:r w:rsidR="00494A95">
        <w:rPr>
          <w:rFonts w:ascii="Times New Roman" w:hAnsi="Times New Roman"/>
        </w:rPr>
        <w:t>, Tribun EU 2009, ISBN 978-80-7399-699-4</w:t>
      </w:r>
    </w:p>
    <w:p w:rsidR="005B3D03" w:rsidRDefault="005B3D03" w:rsidP="00321CFB">
      <w:pPr>
        <w:jc w:val="right"/>
        <w:rPr>
          <w:rFonts w:ascii="Times New Roman" w:hAnsi="Times New Roman"/>
        </w:rPr>
      </w:pPr>
    </w:p>
    <w:p w:rsidR="005B3D03" w:rsidRDefault="005B3D03" w:rsidP="00321CFB">
      <w:pPr>
        <w:jc w:val="right"/>
        <w:rPr>
          <w:rFonts w:ascii="Times New Roman" w:hAnsi="Times New Roman"/>
        </w:rPr>
      </w:pPr>
    </w:p>
    <w:p w:rsidR="00321CFB" w:rsidRDefault="00321CFB" w:rsidP="00321CFB">
      <w:pPr>
        <w:jc w:val="right"/>
        <w:rPr>
          <w:rFonts w:ascii="Times New Roman" w:hAnsi="Times New Roman"/>
          <w:i/>
        </w:rPr>
      </w:pPr>
    </w:p>
    <w:p w:rsidR="00321CFB" w:rsidRDefault="00321CFB" w:rsidP="00321CFB">
      <w:pPr>
        <w:jc w:val="right"/>
        <w:outlineLvl w:val="0"/>
        <w:rPr>
          <w:rFonts w:ascii="Times New Roman" w:hAnsi="Times New Roman"/>
          <w:i/>
        </w:rPr>
      </w:pPr>
    </w:p>
    <w:p w:rsidR="00245017" w:rsidRDefault="00321CFB" w:rsidP="00B944B5">
      <w:pPr>
        <w:jc w:val="right"/>
        <w:outlineLvl w:val="0"/>
        <w:rPr>
          <w:rFonts w:ascii="Times New Roman" w:hAnsi="Times New Roman"/>
          <w:i/>
        </w:rPr>
      </w:pPr>
      <w:r w:rsidRPr="00B061B7">
        <w:rPr>
          <w:rFonts w:ascii="Times New Roman" w:hAnsi="Times New Roman"/>
          <w:i/>
        </w:rPr>
        <w:t>Zpracoval: Ing. Bc. Miloslav Otýpka</w:t>
      </w:r>
    </w:p>
    <w:p w:rsidR="006D1348" w:rsidRDefault="006D1348" w:rsidP="00245017">
      <w:pPr>
        <w:outlineLvl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92A2F" w:rsidRDefault="00392A2F" w:rsidP="00245017">
      <w:pPr>
        <w:outlineLvl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392A2F" w:rsidRDefault="00392A2F" w:rsidP="00245017">
      <w:pPr>
        <w:outlineLvl w:val="0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15279C" w:rsidRPr="006F2BBA" w:rsidRDefault="006F2BBA" w:rsidP="006F2BBA">
      <w:pPr>
        <w:jc w:val="center"/>
        <w:outlineLvl w:val="0"/>
        <w:rPr>
          <w:rFonts w:ascii="Times New Roman" w:hAnsi="Times New Roman"/>
          <w:b/>
          <w:bCs/>
          <w:color w:val="0070C0"/>
          <w:sz w:val="40"/>
          <w:szCs w:val="40"/>
        </w:rPr>
      </w:pPr>
      <w:r w:rsidRPr="006F2BBA">
        <w:rPr>
          <w:rFonts w:ascii="Times New Roman" w:hAnsi="Times New Roman"/>
          <w:b/>
          <w:bCs/>
          <w:color w:val="0070C0"/>
          <w:sz w:val="40"/>
          <w:szCs w:val="40"/>
        </w:rPr>
        <w:t>Příklady z elektrotechniky</w:t>
      </w:r>
    </w:p>
    <w:p w:rsidR="00392A2F" w:rsidRPr="006F2BBA" w:rsidRDefault="00392A2F" w:rsidP="006F2BBA">
      <w:pPr>
        <w:jc w:val="center"/>
        <w:outlineLvl w:val="0"/>
        <w:rPr>
          <w:rFonts w:ascii="Times New Roman" w:hAnsi="Times New Roman"/>
          <w:b/>
          <w:bCs/>
          <w:color w:val="0070C0"/>
        </w:rPr>
      </w:pPr>
    </w:p>
    <w:p w:rsidR="00392A2F" w:rsidRDefault="00392A2F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392A2F" w:rsidRDefault="00392A2F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Ohmův zákon – udává vztah mezi proudem </w:t>
      </w:r>
      <w:r w:rsidRPr="00AD72EC">
        <w:rPr>
          <w:rFonts w:ascii="Times New Roman" w:hAnsi="Times New Roman"/>
          <w:b/>
          <w:bCs/>
          <w:i/>
          <w:color w:val="0070C0"/>
        </w:rPr>
        <w:t>I</w:t>
      </w:r>
      <w:r w:rsidRPr="00AD72EC">
        <w:rPr>
          <w:rFonts w:ascii="Times New Roman" w:hAnsi="Times New Roman"/>
          <w:b/>
          <w:bCs/>
          <w:color w:val="0070C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ve vodiči a napětím </w:t>
      </w:r>
      <w:r w:rsidRPr="00AD72EC">
        <w:rPr>
          <w:rFonts w:ascii="Times New Roman" w:hAnsi="Times New Roman"/>
          <w:b/>
          <w:bCs/>
          <w:i/>
          <w:color w:val="0070C0"/>
        </w:rPr>
        <w:t>U</w:t>
      </w:r>
      <w:r w:rsidRPr="00392A2F">
        <w:rPr>
          <w:rFonts w:ascii="Times New Roman" w:hAnsi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mezi koncovými průřezy vodiče pomocí veličiny</w:t>
      </w:r>
      <w:r w:rsidRPr="00392A2F">
        <w:rPr>
          <w:rFonts w:ascii="Times New Roman" w:hAnsi="Times New Roman"/>
          <w:b/>
          <w:bCs/>
          <w:i/>
          <w:color w:val="000000"/>
        </w:rPr>
        <w:t xml:space="preserve"> </w:t>
      </w:r>
      <w:r w:rsidRPr="00AD72EC">
        <w:rPr>
          <w:rFonts w:ascii="Times New Roman" w:hAnsi="Times New Roman"/>
          <w:b/>
          <w:bCs/>
          <w:i/>
          <w:color w:val="0070C0"/>
        </w:rPr>
        <w:t>R</w:t>
      </w:r>
      <w:r w:rsidRPr="00392A2F">
        <w:rPr>
          <w:rFonts w:ascii="Times New Roman" w:hAnsi="Times New Roman"/>
          <w:b/>
          <w:bCs/>
          <w:i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= odporu (</w:t>
      </w:r>
      <w:proofErr w:type="spellStart"/>
      <w:r>
        <w:rPr>
          <w:rFonts w:ascii="Times New Roman" w:hAnsi="Times New Roman"/>
          <w:b/>
          <w:bCs/>
          <w:color w:val="000000"/>
        </w:rPr>
        <w:t>rezistance</w:t>
      </w:r>
      <w:proofErr w:type="spellEnd"/>
      <w:r>
        <w:rPr>
          <w:rFonts w:ascii="Times New Roman" w:hAnsi="Times New Roman"/>
          <w:b/>
          <w:bCs/>
          <w:color w:val="000000"/>
        </w:rPr>
        <w:t>) vodiče.</w:t>
      </w:r>
    </w:p>
    <w:p w:rsidR="00AD72EC" w:rsidRDefault="00AD72EC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AD72EC" w:rsidRPr="00185305" w:rsidRDefault="00AD72EC" w:rsidP="0039211B">
      <w:pPr>
        <w:pStyle w:val="Odstavecseseznamem"/>
        <w:numPr>
          <w:ilvl w:val="0"/>
          <w:numId w:val="21"/>
        </w:numPr>
        <w:pBdr>
          <w:bottom w:val="single" w:sz="4" w:space="1" w:color="auto"/>
        </w:pBdr>
        <w:jc w:val="both"/>
        <w:outlineLvl w:val="0"/>
        <w:rPr>
          <w:rFonts w:ascii="Times New Roman" w:hAnsi="Times New Roman"/>
          <w:bCs/>
          <w:i/>
          <w:color w:val="000000"/>
        </w:rPr>
      </w:pPr>
      <w:r w:rsidRPr="00185305">
        <w:rPr>
          <w:rFonts w:ascii="Times New Roman" w:hAnsi="Times New Roman"/>
          <w:bCs/>
          <w:i/>
          <w:color w:val="000000"/>
        </w:rPr>
        <w:t>Vypočítejte odpor měděného vodiče, kterým prochází proud 300 mA při napětí 230 V.</w:t>
      </w:r>
    </w:p>
    <w:p w:rsidR="00AD72EC" w:rsidRDefault="00AD72EC" w:rsidP="00F222A7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AD72EC" w:rsidRPr="0039211B" w:rsidRDefault="00F02341" w:rsidP="00F222A7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 xml:space="preserve">R=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U</m:t>
              </m:r>
            </m:num>
            <m:den>
              <m:r>
                <w:rPr>
                  <w:rFonts w:ascii="Cambria Math" w:hAnsi="Cambria Math"/>
                  <w:color w:val="000000"/>
                </w:rPr>
                <m:t>I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230</m:t>
              </m:r>
            </m:num>
            <m:den>
              <m:r>
                <w:rPr>
                  <w:rFonts w:ascii="Cambria Math" w:hAnsi="Cambria Math"/>
                  <w:color w:val="000000"/>
                </w:rPr>
                <m:t xml:space="preserve">300 .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230</m:t>
              </m:r>
            </m:num>
            <m:den>
              <m:r>
                <w:rPr>
                  <w:rFonts w:ascii="Cambria Math" w:hAnsi="Cambria Math"/>
                  <w:color w:val="000000"/>
                </w:rPr>
                <m:t>300</m:t>
              </m:r>
            </m:den>
          </m:f>
          <m:r>
            <w:rPr>
              <w:rFonts w:ascii="Cambria Math" w:hAnsi="Cambria Math"/>
              <w:color w:val="000000"/>
            </w:rPr>
            <m:t>.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0,76 k</m:t>
          </m:r>
          <m:r>
            <m:rPr>
              <m:sty m:val="b"/>
            </m:rPr>
            <w:rPr>
              <w:rFonts w:ascii="Cambria Math" w:hAnsi="Cambria Math"/>
              <w:color w:val="000000"/>
            </w:rPr>
            <m:t>Ω</m:t>
          </m:r>
        </m:oMath>
      </m:oMathPara>
    </w:p>
    <w:p w:rsidR="0039211B" w:rsidRDefault="0039211B" w:rsidP="00F222A7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39211B" w:rsidRPr="009821B2" w:rsidRDefault="0039211B" w:rsidP="00F222A7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9821B2" w:rsidRDefault="009821B2" w:rsidP="00F222A7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185305" w:rsidRDefault="00185305" w:rsidP="0039211B">
      <w:pPr>
        <w:pStyle w:val="Odstavecseseznamem"/>
        <w:numPr>
          <w:ilvl w:val="0"/>
          <w:numId w:val="22"/>
        </w:numPr>
        <w:pBdr>
          <w:bottom w:val="single" w:sz="4" w:space="1" w:color="auto"/>
        </w:pBdr>
        <w:jc w:val="both"/>
        <w:outlineLvl w:val="0"/>
        <w:rPr>
          <w:rFonts w:ascii="Times New Roman" w:hAnsi="Times New Roman"/>
          <w:bCs/>
          <w:i/>
          <w:color w:val="000000"/>
        </w:rPr>
      </w:pPr>
      <w:r w:rsidRPr="00C174AD">
        <w:rPr>
          <w:rFonts w:ascii="Times New Roman" w:hAnsi="Times New Roman"/>
          <w:bCs/>
          <w:i/>
          <w:color w:val="000000"/>
        </w:rPr>
        <w:t xml:space="preserve">Je dán elektrický obvod složený ze zdroje napětí </w:t>
      </w:r>
      <w:r w:rsidRPr="00C174AD">
        <w:rPr>
          <w:rFonts w:ascii="Times New Roman" w:hAnsi="Times New Roman"/>
          <w:b/>
          <w:bCs/>
          <w:i/>
          <w:color w:val="000000"/>
        </w:rPr>
        <w:t>U = 4</w:t>
      </w:r>
      <w:r w:rsidR="00A755A1">
        <w:rPr>
          <w:rFonts w:ascii="Times New Roman" w:hAnsi="Times New Roman"/>
          <w:b/>
          <w:bCs/>
          <w:i/>
          <w:color w:val="000000"/>
        </w:rPr>
        <w:t>,5</w:t>
      </w:r>
      <w:r w:rsidRPr="00C174AD">
        <w:rPr>
          <w:rFonts w:ascii="Times New Roman" w:hAnsi="Times New Roman"/>
          <w:b/>
          <w:bCs/>
          <w:i/>
          <w:color w:val="000000"/>
        </w:rPr>
        <w:t xml:space="preserve"> V</w:t>
      </w:r>
      <w:r w:rsidRPr="00C174AD">
        <w:rPr>
          <w:rFonts w:ascii="Times New Roman" w:hAnsi="Times New Roman"/>
          <w:bCs/>
          <w:i/>
          <w:color w:val="000000"/>
        </w:rPr>
        <w:t xml:space="preserve">, žárovky </w:t>
      </w:r>
      <w:r w:rsidRPr="00C174AD">
        <w:rPr>
          <w:rFonts w:ascii="Times New Roman" w:hAnsi="Times New Roman"/>
          <w:b/>
          <w:bCs/>
          <w:i/>
          <w:color w:val="000000"/>
        </w:rPr>
        <w:t>4,5 V/300 mA</w:t>
      </w:r>
      <w:r w:rsidRPr="00C174AD">
        <w:rPr>
          <w:rFonts w:ascii="Times New Roman" w:hAnsi="Times New Roman"/>
          <w:bCs/>
          <w:i/>
          <w:color w:val="000000"/>
        </w:rPr>
        <w:t xml:space="preserve">                      a </w:t>
      </w:r>
      <w:proofErr w:type="gramStart"/>
      <w:r w:rsidRPr="00C174AD">
        <w:rPr>
          <w:rFonts w:ascii="Times New Roman" w:hAnsi="Times New Roman"/>
          <w:bCs/>
          <w:i/>
          <w:color w:val="000000"/>
        </w:rPr>
        <w:t>předřadného  rezistoru</w:t>
      </w:r>
      <w:proofErr w:type="gramEnd"/>
      <w:r w:rsidRPr="00C174AD">
        <w:rPr>
          <w:rFonts w:ascii="Times New Roman" w:hAnsi="Times New Roman"/>
          <w:bCs/>
          <w:i/>
          <w:color w:val="000000"/>
        </w:rPr>
        <w:t xml:space="preserve"> k žárovce  nabývající odporových hodnot: a) </w:t>
      </w:r>
      <w:r w:rsidR="00A755A1">
        <w:rPr>
          <w:rFonts w:ascii="Times New Roman" w:hAnsi="Times New Roman"/>
          <w:bCs/>
          <w:i/>
          <w:color w:val="000000"/>
        </w:rPr>
        <w:t>R</w:t>
      </w:r>
      <w:r w:rsidR="00A755A1">
        <w:rPr>
          <w:rFonts w:ascii="Times New Roman" w:hAnsi="Times New Roman"/>
          <w:bCs/>
          <w:i/>
          <w:color w:val="000000"/>
          <w:vertAlign w:val="subscript"/>
        </w:rPr>
        <w:t>1</w:t>
      </w:r>
      <w:r w:rsidR="00A755A1">
        <w:rPr>
          <w:rFonts w:ascii="Times New Roman" w:hAnsi="Times New Roman"/>
          <w:bCs/>
          <w:i/>
          <w:color w:val="000000"/>
        </w:rPr>
        <w:t>=</w:t>
      </w:r>
      <w:r w:rsidRPr="00C174AD">
        <w:rPr>
          <w:rFonts w:ascii="Times New Roman" w:hAnsi="Times New Roman"/>
          <w:bCs/>
          <w:i/>
          <w:color w:val="000000"/>
        </w:rPr>
        <w:t xml:space="preserve"> </w:t>
      </w:r>
      <w:r w:rsidRPr="00C174AD">
        <w:rPr>
          <w:rFonts w:ascii="Times New Roman" w:hAnsi="Times New Roman"/>
          <w:b/>
          <w:bCs/>
          <w:i/>
          <w:color w:val="000000"/>
        </w:rPr>
        <w:t>0 Ω</w:t>
      </w:r>
      <w:r w:rsidRPr="00C174AD">
        <w:rPr>
          <w:rFonts w:ascii="Times New Roman" w:hAnsi="Times New Roman"/>
          <w:bCs/>
          <w:i/>
          <w:color w:val="000000"/>
        </w:rPr>
        <w:t>,</w:t>
      </w:r>
      <w:r w:rsidR="00A755A1">
        <w:rPr>
          <w:rFonts w:ascii="Times New Roman" w:hAnsi="Times New Roman"/>
          <w:bCs/>
          <w:i/>
          <w:color w:val="000000"/>
        </w:rPr>
        <w:t xml:space="preserve">        </w:t>
      </w:r>
      <w:r w:rsidRPr="00C174AD">
        <w:rPr>
          <w:rFonts w:ascii="Times New Roman" w:hAnsi="Times New Roman"/>
          <w:bCs/>
          <w:i/>
          <w:color w:val="000000"/>
        </w:rPr>
        <w:t xml:space="preserve"> b) </w:t>
      </w:r>
      <w:r w:rsidR="00A755A1">
        <w:rPr>
          <w:rFonts w:ascii="Times New Roman" w:hAnsi="Times New Roman"/>
          <w:bCs/>
          <w:i/>
          <w:color w:val="000000"/>
        </w:rPr>
        <w:t>R</w:t>
      </w:r>
      <w:r w:rsidR="00A755A1">
        <w:rPr>
          <w:rFonts w:ascii="Times New Roman" w:hAnsi="Times New Roman"/>
          <w:bCs/>
          <w:i/>
          <w:color w:val="000000"/>
          <w:vertAlign w:val="subscript"/>
        </w:rPr>
        <w:t>2</w:t>
      </w:r>
      <w:r w:rsidR="00A755A1">
        <w:rPr>
          <w:rFonts w:ascii="Times New Roman" w:hAnsi="Times New Roman"/>
          <w:bCs/>
          <w:i/>
          <w:color w:val="000000"/>
        </w:rPr>
        <w:t xml:space="preserve"> =5</w:t>
      </w:r>
      <w:r w:rsidRPr="00C174AD">
        <w:rPr>
          <w:rFonts w:ascii="Times New Roman" w:hAnsi="Times New Roman"/>
          <w:b/>
          <w:bCs/>
          <w:i/>
          <w:color w:val="000000"/>
        </w:rPr>
        <w:t xml:space="preserve"> Ω</w:t>
      </w:r>
      <w:r w:rsidRPr="00C174AD">
        <w:rPr>
          <w:rFonts w:ascii="Times New Roman" w:hAnsi="Times New Roman"/>
          <w:bCs/>
          <w:i/>
          <w:color w:val="000000"/>
        </w:rPr>
        <w:t>, c)</w:t>
      </w:r>
      <w:r w:rsidR="00A755A1">
        <w:rPr>
          <w:rFonts w:ascii="Times New Roman" w:hAnsi="Times New Roman"/>
          <w:bCs/>
          <w:i/>
          <w:color w:val="000000"/>
        </w:rPr>
        <w:t>R</w:t>
      </w:r>
      <w:r w:rsidR="00A755A1">
        <w:rPr>
          <w:rFonts w:ascii="Times New Roman" w:hAnsi="Times New Roman"/>
          <w:bCs/>
          <w:i/>
          <w:color w:val="000000"/>
          <w:vertAlign w:val="subscript"/>
        </w:rPr>
        <w:t>3</w:t>
      </w:r>
      <w:r w:rsidR="00A755A1">
        <w:rPr>
          <w:rFonts w:ascii="Times New Roman" w:hAnsi="Times New Roman"/>
          <w:bCs/>
          <w:i/>
          <w:color w:val="000000"/>
        </w:rPr>
        <w:t xml:space="preserve"> =</w:t>
      </w:r>
      <w:r w:rsidRPr="00C174AD">
        <w:rPr>
          <w:rFonts w:ascii="Times New Roman" w:hAnsi="Times New Roman"/>
          <w:bCs/>
          <w:i/>
          <w:color w:val="000000"/>
        </w:rPr>
        <w:t xml:space="preserve"> </w:t>
      </w:r>
      <w:r w:rsidRPr="00C174AD">
        <w:rPr>
          <w:rFonts w:ascii="Times New Roman" w:hAnsi="Times New Roman"/>
          <w:b/>
          <w:bCs/>
          <w:i/>
          <w:color w:val="000000"/>
        </w:rPr>
        <w:t>10 Ω</w:t>
      </w:r>
      <w:r w:rsidRPr="00C174AD">
        <w:rPr>
          <w:rFonts w:ascii="Times New Roman" w:hAnsi="Times New Roman"/>
          <w:bCs/>
          <w:i/>
          <w:color w:val="000000"/>
        </w:rPr>
        <w:t>.</w:t>
      </w:r>
      <w:r w:rsidR="00A755A1">
        <w:rPr>
          <w:rFonts w:ascii="Times New Roman" w:hAnsi="Times New Roman"/>
          <w:bCs/>
          <w:i/>
          <w:color w:val="000000"/>
        </w:rPr>
        <w:t>.</w:t>
      </w:r>
      <w:r w:rsidRPr="00C174AD">
        <w:rPr>
          <w:rFonts w:ascii="Times New Roman" w:hAnsi="Times New Roman"/>
          <w:bCs/>
          <w:i/>
          <w:color w:val="000000"/>
        </w:rPr>
        <w:t xml:space="preserve"> Jak velké proudy budou procházet obvodem v</w:t>
      </w:r>
      <w:r w:rsidR="00C174AD" w:rsidRPr="00C174AD">
        <w:rPr>
          <w:rFonts w:ascii="Times New Roman" w:hAnsi="Times New Roman"/>
          <w:bCs/>
          <w:i/>
          <w:color w:val="000000"/>
        </w:rPr>
        <w:t> jednotlivých odporových</w:t>
      </w:r>
      <w:r w:rsidRPr="00C174AD">
        <w:rPr>
          <w:rFonts w:ascii="Times New Roman" w:hAnsi="Times New Roman"/>
          <w:bCs/>
          <w:i/>
          <w:color w:val="000000"/>
        </w:rPr>
        <w:t xml:space="preserve"> variantách</w:t>
      </w:r>
      <w:r w:rsidR="00C174AD" w:rsidRPr="00C174AD">
        <w:rPr>
          <w:rFonts w:ascii="Times New Roman" w:hAnsi="Times New Roman"/>
          <w:bCs/>
          <w:i/>
          <w:color w:val="000000"/>
        </w:rPr>
        <w:t>.</w:t>
      </w:r>
    </w:p>
    <w:p w:rsidR="00C174AD" w:rsidRDefault="00C174AD" w:rsidP="00C174AD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C174AD" w:rsidRDefault="00C174AD" w:rsidP="00C174AD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C174AD" w:rsidRDefault="00C174AD" w:rsidP="00A755A1">
      <w:pPr>
        <w:ind w:left="708"/>
        <w:jc w:val="both"/>
        <w:outlineLvl w:val="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Vypočítáme odpor vlákna žárovky:</w:t>
      </w:r>
    </w:p>
    <w:p w:rsidR="00C174AD" w:rsidRPr="00C174AD" w:rsidRDefault="005F6969" w:rsidP="00A755A1">
      <w:pPr>
        <w:ind w:left="708"/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</w:rPr>
                <m:t>ž</m:t>
              </m:r>
            </m:sub>
          </m:sSub>
          <m:r>
            <w:rPr>
              <w:rFonts w:ascii="Cambria Math" w:hAnsi="Cambria Math"/>
              <w:color w:val="000000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4,5</m:t>
              </m:r>
            </m:num>
            <m:den>
              <m:r>
                <w:rPr>
                  <w:rFonts w:ascii="Cambria Math" w:hAnsi="Cambria Math"/>
                  <w:color w:val="000000"/>
                </w:rPr>
                <m:t>0,3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 xml:space="preserve">15 </m:t>
          </m:r>
          <m:r>
            <m:rPr>
              <m:sty m:val="b"/>
            </m:rPr>
            <w:rPr>
              <w:rFonts w:ascii="Cambria Math" w:hAnsi="Cambria Math"/>
              <w:color w:val="000000"/>
            </w:rPr>
            <m:t>Ω</m:t>
          </m:r>
        </m:oMath>
      </m:oMathPara>
    </w:p>
    <w:p w:rsidR="00C174AD" w:rsidRDefault="00C174AD" w:rsidP="00A755A1">
      <w:pPr>
        <w:ind w:left="708"/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C174AD" w:rsidRDefault="00C174AD" w:rsidP="00A755A1">
      <w:pPr>
        <w:ind w:left="708"/>
        <w:jc w:val="both"/>
        <w:outlineLvl w:val="0"/>
        <w:rPr>
          <w:rFonts w:ascii="Times New Roman" w:hAnsi="Times New Roman"/>
          <w:bCs/>
          <w:i/>
          <w:color w:val="000000"/>
          <w:u w:val="single"/>
        </w:rPr>
      </w:pPr>
      <w:r w:rsidRPr="00C174AD">
        <w:rPr>
          <w:rFonts w:ascii="Times New Roman" w:hAnsi="Times New Roman"/>
          <w:bCs/>
          <w:i/>
          <w:color w:val="000000"/>
          <w:u w:val="single"/>
        </w:rPr>
        <w:t>Varianta a)</w:t>
      </w:r>
      <w:r>
        <w:rPr>
          <w:rFonts w:ascii="Times New Roman" w:hAnsi="Times New Roman"/>
          <w:bCs/>
          <w:i/>
          <w:color w:val="000000"/>
          <w:u w:val="single"/>
        </w:rPr>
        <w:t>:</w:t>
      </w:r>
    </w:p>
    <w:p w:rsidR="00C174AD" w:rsidRPr="00A755A1" w:rsidRDefault="005F6969" w:rsidP="00A755A1">
      <w:pPr>
        <w:ind w:left="708"/>
        <w:jc w:val="both"/>
        <w:outlineLvl w:val="0"/>
        <w:rPr>
          <w:rFonts w:ascii="Times New Roman" w:hAnsi="Times New Roman"/>
          <w:b/>
          <w:b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I</m:t>
              </m:r>
            </m:e>
            <m:sub>
              <m:r>
                <w:rPr>
                  <w:rFonts w:ascii="Cambria Math" w:hAnsi="Cambria Math"/>
                  <w:color w:val="000000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ž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4,5</m:t>
              </m:r>
            </m:num>
            <m:den>
              <m:r>
                <w:rPr>
                  <w:rFonts w:ascii="Cambria Math" w:hAnsi="Cambria Math"/>
                  <w:color w:val="000000"/>
                </w:rPr>
                <m:t xml:space="preserve">15+0 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0,3 A</m:t>
          </m:r>
        </m:oMath>
      </m:oMathPara>
    </w:p>
    <w:p w:rsidR="00A755A1" w:rsidRDefault="00A755A1" w:rsidP="00A755A1">
      <w:pPr>
        <w:jc w:val="both"/>
        <w:outlineLvl w:val="0"/>
        <w:rPr>
          <w:rFonts w:ascii="Times New Roman" w:hAnsi="Times New Roman"/>
          <w:bCs/>
          <w:i/>
          <w:color w:val="000000"/>
          <w:u w:val="single"/>
        </w:rPr>
      </w:pPr>
    </w:p>
    <w:p w:rsidR="00C174AD" w:rsidRPr="00A755A1" w:rsidRDefault="00A755A1" w:rsidP="00A755A1">
      <w:pPr>
        <w:ind w:left="708"/>
        <w:jc w:val="both"/>
        <w:outlineLvl w:val="0"/>
        <w:rPr>
          <w:rFonts w:ascii="Times New Roman" w:hAnsi="Times New Roman"/>
          <w:bCs/>
          <w:i/>
          <w:color w:val="000000"/>
          <w:u w:val="single"/>
        </w:rPr>
      </w:pPr>
      <w:r w:rsidRPr="00A755A1">
        <w:rPr>
          <w:rFonts w:ascii="Times New Roman" w:hAnsi="Times New Roman"/>
          <w:bCs/>
          <w:i/>
          <w:color w:val="000000"/>
          <w:u w:val="single"/>
        </w:rPr>
        <w:t>Varianta b):</w:t>
      </w:r>
    </w:p>
    <w:p w:rsidR="00A755A1" w:rsidRPr="00A755A1" w:rsidRDefault="005F6969" w:rsidP="00A755A1">
      <w:pPr>
        <w:ind w:left="708"/>
        <w:jc w:val="both"/>
        <w:outlineLvl w:val="0"/>
        <w:rPr>
          <w:rFonts w:ascii="Times New Roman" w:hAnsi="Times New Roman"/>
          <w:b/>
          <w:b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 xml:space="preserve">       I</m:t>
              </m:r>
            </m:e>
            <m:sub>
              <m:r>
                <w:rPr>
                  <w:rFonts w:ascii="Cambria Math" w:hAnsi="Cambria Math"/>
                  <w:color w:val="000000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ž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4,5</m:t>
              </m:r>
            </m:num>
            <m:den>
              <m:r>
                <w:rPr>
                  <w:rFonts w:ascii="Cambria Math" w:hAnsi="Cambria Math"/>
                  <w:color w:val="000000"/>
                </w:rPr>
                <m:t xml:space="preserve">15+5 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0,225 A</m:t>
          </m:r>
        </m:oMath>
      </m:oMathPara>
    </w:p>
    <w:p w:rsidR="00A755A1" w:rsidRDefault="00A755A1" w:rsidP="00A755A1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C174AD" w:rsidRPr="00A755A1" w:rsidRDefault="00A755A1" w:rsidP="00A755A1">
      <w:pPr>
        <w:ind w:left="708"/>
        <w:jc w:val="both"/>
        <w:outlineLvl w:val="0"/>
        <w:rPr>
          <w:rFonts w:ascii="Times New Roman" w:hAnsi="Times New Roman"/>
          <w:bCs/>
          <w:i/>
          <w:color w:val="000000"/>
          <w:u w:val="single"/>
        </w:rPr>
      </w:pPr>
      <w:r w:rsidRPr="00A755A1">
        <w:rPr>
          <w:rFonts w:ascii="Times New Roman" w:hAnsi="Times New Roman"/>
          <w:bCs/>
          <w:i/>
          <w:color w:val="000000"/>
          <w:u w:val="single"/>
        </w:rPr>
        <w:t>Varianta c):</w:t>
      </w:r>
    </w:p>
    <w:p w:rsidR="00A755A1" w:rsidRPr="00A755A1" w:rsidRDefault="005F6969" w:rsidP="00A755A1">
      <w:pPr>
        <w:jc w:val="both"/>
        <w:outlineLvl w:val="0"/>
        <w:rPr>
          <w:rFonts w:ascii="Times New Roman" w:hAnsi="Times New Roman"/>
          <w:b/>
          <w:bCs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 xml:space="preserve">                    I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ž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4,5</m:t>
              </m:r>
            </m:num>
            <m:den>
              <m:r>
                <w:rPr>
                  <w:rFonts w:ascii="Cambria Math" w:hAnsi="Cambria Math"/>
                  <w:color w:val="000000"/>
                </w:rPr>
                <m:t xml:space="preserve">15+10 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0,18 A</m:t>
          </m:r>
        </m:oMath>
      </m:oMathPara>
    </w:p>
    <w:p w:rsidR="00C174AD" w:rsidRDefault="00C174AD" w:rsidP="00C174AD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C174AD" w:rsidRDefault="00C174AD" w:rsidP="00C174AD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C174AD" w:rsidRDefault="0028734A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 xml:space="preserve">Z výpočtu vyplývá praktické ponaučení: </w:t>
      </w:r>
      <w:r w:rsidRPr="0028734A">
        <w:rPr>
          <w:rFonts w:ascii="Times New Roman" w:hAnsi="Times New Roman"/>
          <w:b/>
          <w:bCs/>
          <w:i/>
          <w:color w:val="000000"/>
        </w:rPr>
        <w:t>Čím větší je odpor v obvodu, tím obvodem protéká menší proud.</w:t>
      </w: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Default="0039211B" w:rsidP="00C174AD">
      <w:pPr>
        <w:jc w:val="both"/>
        <w:outlineLvl w:val="0"/>
        <w:rPr>
          <w:rFonts w:ascii="Times New Roman" w:hAnsi="Times New Roman"/>
          <w:b/>
          <w:bCs/>
          <w:i/>
          <w:color w:val="000000"/>
        </w:rPr>
      </w:pPr>
    </w:p>
    <w:p w:rsidR="0039211B" w:rsidRPr="0039211B" w:rsidRDefault="0039211B" w:rsidP="0039211B">
      <w:pPr>
        <w:pStyle w:val="Odstavecseseznamem"/>
        <w:numPr>
          <w:ilvl w:val="0"/>
          <w:numId w:val="22"/>
        </w:numPr>
        <w:pBdr>
          <w:bottom w:val="single" w:sz="4" w:space="1" w:color="auto"/>
        </w:pBdr>
        <w:jc w:val="both"/>
        <w:outlineLvl w:val="0"/>
        <w:rPr>
          <w:rFonts w:ascii="Times New Roman" w:hAnsi="Times New Roman"/>
          <w:bCs/>
          <w:i/>
          <w:color w:val="000000"/>
        </w:rPr>
      </w:pPr>
      <w:r w:rsidRPr="0039211B">
        <w:rPr>
          <w:rFonts w:ascii="Times New Roman" w:hAnsi="Times New Roman"/>
          <w:bCs/>
          <w:i/>
          <w:color w:val="000000"/>
        </w:rPr>
        <w:t xml:space="preserve">Vypočítejte proud procházející vodičem s vodivostí 20 </w:t>
      </w:r>
      <w:proofErr w:type="spellStart"/>
      <w:r w:rsidRPr="0039211B">
        <w:rPr>
          <w:rFonts w:ascii="Times New Roman" w:hAnsi="Times New Roman"/>
          <w:bCs/>
          <w:i/>
          <w:color w:val="000000"/>
        </w:rPr>
        <w:t>m</w:t>
      </w:r>
      <w:r>
        <w:rPr>
          <w:rFonts w:ascii="Times New Roman" w:hAnsi="Times New Roman"/>
          <w:bCs/>
          <w:i/>
          <w:color w:val="000000"/>
        </w:rPr>
        <w:t>S</w:t>
      </w:r>
      <w:proofErr w:type="spellEnd"/>
      <w:r w:rsidRPr="0039211B">
        <w:rPr>
          <w:rFonts w:ascii="Times New Roman" w:hAnsi="Times New Roman"/>
          <w:bCs/>
          <w:i/>
          <w:color w:val="000000"/>
        </w:rPr>
        <w:t xml:space="preserve">, je-li tento vodič </w:t>
      </w:r>
      <w:proofErr w:type="gramStart"/>
      <w:r w:rsidRPr="0039211B">
        <w:rPr>
          <w:rFonts w:ascii="Times New Roman" w:hAnsi="Times New Roman"/>
          <w:bCs/>
          <w:i/>
          <w:color w:val="000000"/>
        </w:rPr>
        <w:t xml:space="preserve">připojen </w:t>
      </w:r>
      <w:r w:rsidR="003613C6">
        <w:rPr>
          <w:rFonts w:ascii="Times New Roman" w:hAnsi="Times New Roman"/>
          <w:bCs/>
          <w:i/>
          <w:color w:val="000000"/>
        </w:rPr>
        <w:t xml:space="preserve">   </w:t>
      </w:r>
      <w:r w:rsidRPr="0039211B">
        <w:rPr>
          <w:rFonts w:ascii="Times New Roman" w:hAnsi="Times New Roman"/>
          <w:bCs/>
          <w:i/>
          <w:color w:val="000000"/>
        </w:rPr>
        <w:t>na</w:t>
      </w:r>
      <w:proofErr w:type="gramEnd"/>
      <w:r w:rsidRPr="0039211B">
        <w:rPr>
          <w:rFonts w:ascii="Times New Roman" w:hAnsi="Times New Roman"/>
          <w:bCs/>
          <w:i/>
          <w:color w:val="000000"/>
        </w:rPr>
        <w:t xml:space="preserve"> napětí 12 V.</w:t>
      </w:r>
    </w:p>
    <w:p w:rsidR="00C174AD" w:rsidRPr="0039211B" w:rsidRDefault="00C174AD" w:rsidP="00C174AD">
      <w:pPr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392A2F" w:rsidRDefault="00392A2F" w:rsidP="00185305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392A2F" w:rsidRPr="008C4359" w:rsidRDefault="0039211B" w:rsidP="00F222A7">
      <w:pPr>
        <w:jc w:val="both"/>
        <w:outlineLvl w:val="0"/>
        <w:rPr>
          <w:rFonts w:ascii="Times New Roman" w:hAnsi="Times New Roman"/>
          <w:b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I=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U</m:t>
              </m:r>
            </m:num>
            <m:den>
              <m:r>
                <w:rPr>
                  <w:rFonts w:ascii="Cambria Math" w:hAnsi="Cambria Math"/>
                  <w:color w:val="000000"/>
                </w:rPr>
                <m:t>R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12</m:t>
              </m:r>
            </m:num>
            <m:den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den>
              </m:f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12</m:t>
              </m:r>
            </m:num>
            <m:den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20.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-3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12.20.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</w:rPr>
                <m:t>1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0,24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240 mA</m:t>
          </m:r>
        </m:oMath>
      </m:oMathPara>
    </w:p>
    <w:p w:rsidR="008C4359" w:rsidRDefault="008C4359" w:rsidP="00F222A7">
      <w:pPr>
        <w:jc w:val="both"/>
        <w:outlineLvl w:val="0"/>
        <w:rPr>
          <w:rFonts w:ascii="Times New Roman" w:hAnsi="Times New Roman"/>
          <w:b/>
          <w:color w:val="000000"/>
        </w:rPr>
      </w:pPr>
    </w:p>
    <w:p w:rsidR="008C4359" w:rsidRPr="008C4359" w:rsidRDefault="008C4359" w:rsidP="008C4359">
      <w:pPr>
        <w:ind w:left="708"/>
        <w:jc w:val="both"/>
        <w:outlineLvl w:val="0"/>
        <w:rPr>
          <w:rFonts w:ascii="Times New Roman" w:hAnsi="Times New Roman"/>
          <w:color w:val="000000"/>
        </w:rPr>
      </w:pPr>
      <w:r w:rsidRPr="008C4359">
        <w:rPr>
          <w:rFonts w:ascii="Times New Roman" w:hAnsi="Times New Roman"/>
          <w:color w:val="000000"/>
        </w:rPr>
        <w:t xml:space="preserve">nebo </w:t>
      </w:r>
    </w:p>
    <w:p w:rsidR="008C4359" w:rsidRDefault="008C4359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I=U.G=12.20.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0000"/>
            </w:rPr>
            <m:t>=240 mA</m:t>
          </m:r>
        </m:oMath>
      </m:oMathPara>
    </w:p>
    <w:p w:rsidR="0039211B" w:rsidRDefault="0039211B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39211B" w:rsidRDefault="0039211B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39211B" w:rsidRPr="008C4359" w:rsidRDefault="008C4359" w:rsidP="004311FA">
      <w:pPr>
        <w:pStyle w:val="Odstavecseseznamem"/>
        <w:numPr>
          <w:ilvl w:val="0"/>
          <w:numId w:val="22"/>
        </w:numPr>
        <w:pBdr>
          <w:bottom w:val="single" w:sz="4" w:space="1" w:color="auto"/>
        </w:pBdr>
        <w:jc w:val="both"/>
        <w:outlineLvl w:val="0"/>
        <w:rPr>
          <w:rFonts w:ascii="Times New Roman" w:hAnsi="Times New Roman"/>
          <w:bCs/>
          <w:i/>
          <w:color w:val="000000"/>
        </w:rPr>
      </w:pPr>
      <w:r w:rsidRPr="008C4359">
        <w:rPr>
          <w:rFonts w:ascii="Times New Roman" w:hAnsi="Times New Roman"/>
          <w:bCs/>
          <w:i/>
          <w:color w:val="000000"/>
        </w:rPr>
        <w:t xml:space="preserve">Rezistorem řady E12 o odporové hodnotě </w:t>
      </w:r>
      <w:proofErr w:type="gramStart"/>
      <w:r w:rsidRPr="008C4359">
        <w:rPr>
          <w:rFonts w:ascii="Times New Roman" w:hAnsi="Times New Roman"/>
          <w:bCs/>
          <w:i/>
          <w:color w:val="000000"/>
        </w:rPr>
        <w:t>5,6 kΩ má</w:t>
      </w:r>
      <w:proofErr w:type="gramEnd"/>
      <w:r w:rsidRPr="008C4359">
        <w:rPr>
          <w:rFonts w:ascii="Times New Roman" w:hAnsi="Times New Roman"/>
          <w:bCs/>
          <w:i/>
          <w:color w:val="000000"/>
        </w:rPr>
        <w:t xml:space="preserve"> procházet proud 20 mA. </w:t>
      </w:r>
      <w:proofErr w:type="gramStart"/>
      <w:r w:rsidRPr="008C4359">
        <w:rPr>
          <w:rFonts w:ascii="Times New Roman" w:hAnsi="Times New Roman"/>
          <w:bCs/>
          <w:i/>
          <w:color w:val="000000"/>
        </w:rPr>
        <w:t>Vypočítejte jaké</w:t>
      </w:r>
      <w:proofErr w:type="gramEnd"/>
      <w:r w:rsidRPr="008C4359">
        <w:rPr>
          <w:rFonts w:ascii="Times New Roman" w:hAnsi="Times New Roman"/>
          <w:bCs/>
          <w:i/>
          <w:color w:val="000000"/>
        </w:rPr>
        <w:t xml:space="preserve"> napětí musí být na vývodech rezistoru.</w:t>
      </w:r>
    </w:p>
    <w:p w:rsidR="0039211B" w:rsidRDefault="0039211B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39211B" w:rsidRPr="004311FA" w:rsidRDefault="008C4359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 xml:space="preserve">U=R.I=5.6 . 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</w:rPr>
            <m:t>.20.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</w:rPr>
                <m:t>-3</m:t>
              </m:r>
            </m:sup>
          </m:sSup>
          <m:r>
            <w:rPr>
              <w:rFonts w:ascii="Cambria Math" w:hAnsi="Cambria Math"/>
              <w:color w:val="000000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0000"/>
            </w:rPr>
            <m:t>112 V</m:t>
          </m:r>
        </m:oMath>
      </m:oMathPara>
    </w:p>
    <w:p w:rsidR="004311FA" w:rsidRDefault="004311FA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4311FA" w:rsidRDefault="004311FA" w:rsidP="004311FA">
      <w:pPr>
        <w:pStyle w:val="Odstavecseseznamem"/>
        <w:numPr>
          <w:ilvl w:val="0"/>
          <w:numId w:val="22"/>
        </w:numPr>
        <w:pBdr>
          <w:bottom w:val="single" w:sz="4" w:space="1" w:color="auto"/>
        </w:pBdr>
        <w:jc w:val="both"/>
        <w:outlineLvl w:val="0"/>
        <w:rPr>
          <w:rFonts w:ascii="Times New Roman" w:hAnsi="Times New Roman"/>
          <w:bCs/>
          <w:i/>
          <w:color w:val="000000"/>
        </w:rPr>
      </w:pPr>
      <w:r w:rsidRPr="004311FA">
        <w:rPr>
          <w:rFonts w:ascii="Times New Roman" w:hAnsi="Times New Roman"/>
          <w:bCs/>
          <w:i/>
          <w:color w:val="000000"/>
        </w:rPr>
        <w:t xml:space="preserve">Elektrický vařič </w:t>
      </w:r>
      <w:r>
        <w:rPr>
          <w:rFonts w:ascii="Times New Roman" w:hAnsi="Times New Roman"/>
          <w:bCs/>
          <w:i/>
          <w:color w:val="000000"/>
        </w:rPr>
        <w:t xml:space="preserve">má topnou spirálu s odporem 42 Ω a je určen pro připojení na napětí 230 V. </w:t>
      </w:r>
      <w:proofErr w:type="gramStart"/>
      <w:r>
        <w:rPr>
          <w:rFonts w:ascii="Times New Roman" w:hAnsi="Times New Roman"/>
          <w:bCs/>
          <w:i/>
          <w:color w:val="000000"/>
        </w:rPr>
        <w:t>Vypočítejte</w:t>
      </w:r>
      <w:proofErr w:type="gramEnd"/>
      <w:r>
        <w:rPr>
          <w:rFonts w:ascii="Times New Roman" w:hAnsi="Times New Roman"/>
          <w:bCs/>
          <w:i/>
          <w:color w:val="000000"/>
        </w:rPr>
        <w:t xml:space="preserve"> jaký proud </w:t>
      </w:r>
      <w:proofErr w:type="gramStart"/>
      <w:r>
        <w:rPr>
          <w:rFonts w:ascii="Times New Roman" w:hAnsi="Times New Roman"/>
          <w:bCs/>
          <w:i/>
          <w:color w:val="000000"/>
        </w:rPr>
        <w:t>prochází</w:t>
      </w:r>
      <w:proofErr w:type="gramEnd"/>
      <w:r>
        <w:rPr>
          <w:rFonts w:ascii="Times New Roman" w:hAnsi="Times New Roman"/>
          <w:bCs/>
          <w:i/>
          <w:color w:val="000000"/>
        </w:rPr>
        <w:t xml:space="preserve"> topnou spirálou.</w:t>
      </w:r>
    </w:p>
    <w:p w:rsidR="004311FA" w:rsidRDefault="004311FA" w:rsidP="004311FA">
      <w:pPr>
        <w:pStyle w:val="Odstavecseseznamem"/>
        <w:jc w:val="both"/>
        <w:outlineLvl w:val="0"/>
        <w:rPr>
          <w:rFonts w:ascii="Times New Roman" w:hAnsi="Times New Roman"/>
          <w:bCs/>
          <w:i/>
          <w:color w:val="000000"/>
        </w:rPr>
      </w:pPr>
    </w:p>
    <w:p w:rsidR="004311FA" w:rsidRPr="004311FA" w:rsidRDefault="004311FA" w:rsidP="001D3CCC">
      <w:pPr>
        <w:pStyle w:val="Odstavecseseznamem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230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 xml:space="preserve">5,47 </m:t>
          </m:r>
          <m:r>
            <m:rPr>
              <m:sty m:val="bi"/>
            </m:rPr>
            <w:rPr>
              <w:rFonts w:ascii="Cambria Math" w:hAnsi="Cambria Math"/>
            </w:rPr>
            <m:t>A</m:t>
          </m:r>
        </m:oMath>
      </m:oMathPara>
    </w:p>
    <w:p w:rsidR="0039211B" w:rsidRDefault="0039211B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39211B" w:rsidRDefault="0039211B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4311FA" w:rsidRPr="007F5792" w:rsidRDefault="004311FA" w:rsidP="007F5792">
      <w:pPr>
        <w:pStyle w:val="Odstavecseseznamem"/>
        <w:numPr>
          <w:ilvl w:val="0"/>
          <w:numId w:val="23"/>
        </w:numPr>
        <w:pBdr>
          <w:bottom w:val="single" w:sz="4" w:space="1" w:color="auto"/>
        </w:pBdr>
        <w:jc w:val="both"/>
        <w:outlineLvl w:val="0"/>
        <w:rPr>
          <w:rFonts w:ascii="Times New Roman" w:hAnsi="Times New Roman"/>
          <w:bCs/>
          <w:i/>
          <w:color w:val="000000"/>
        </w:rPr>
      </w:pPr>
      <w:r w:rsidRPr="007F5792">
        <w:rPr>
          <w:rFonts w:ascii="Times New Roman" w:hAnsi="Times New Roman"/>
          <w:bCs/>
          <w:i/>
          <w:color w:val="000000"/>
        </w:rPr>
        <w:t>Jak velký proud dodává</w:t>
      </w:r>
      <w:r w:rsidR="007F5792" w:rsidRPr="007F5792">
        <w:rPr>
          <w:rFonts w:ascii="Times New Roman" w:hAnsi="Times New Roman"/>
          <w:bCs/>
          <w:i/>
          <w:color w:val="000000"/>
        </w:rPr>
        <w:t xml:space="preserve"> automobilový akumulátor s napětím 12 V reflektoru (odpor vlákna žárovky je 2 Ω) a klaksonu (odpor klaksonu je 4 Ω).</w:t>
      </w:r>
    </w:p>
    <w:p w:rsidR="004311FA" w:rsidRDefault="004311FA" w:rsidP="00F222A7">
      <w:pPr>
        <w:jc w:val="both"/>
        <w:outlineLvl w:val="0"/>
        <w:rPr>
          <w:rFonts w:ascii="Times New Roman" w:hAnsi="Times New Roman"/>
          <w:b/>
          <w:bCs/>
          <w:color w:val="000000"/>
        </w:rPr>
      </w:pPr>
    </w:p>
    <w:p w:rsidR="004311FA" w:rsidRPr="007104B7" w:rsidRDefault="007F5792" w:rsidP="001D3CCC">
      <w:pPr>
        <w:pStyle w:val="Odstavecseseznamem"/>
        <w:rPr>
          <w:rFonts w:ascii="Times New Roman" w:hAnsi="Times New Roman"/>
          <w:b/>
        </w:rPr>
      </w:pPr>
      <w:r>
        <w:rPr>
          <w:rFonts w:ascii="Times New Roman" w:hAnsi="Times New Roman"/>
        </w:rPr>
        <w:t>Reflektor:</w:t>
      </w:r>
      <w:r w:rsidR="001D3CCC">
        <w:rPr>
          <w:rFonts w:ascii="Times New Roman" w:hAnsi="Times New Roman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6 A</m:t>
          </m:r>
        </m:oMath>
      </m:oMathPara>
    </w:p>
    <w:p w:rsidR="001D3CCC" w:rsidRPr="001D3CCC" w:rsidRDefault="001D3CCC" w:rsidP="001D3CCC">
      <w:pPr>
        <w:pStyle w:val="Odstavecseseznamem"/>
        <w:rPr>
          <w:rFonts w:ascii="Times New Roman" w:hAnsi="Times New Roman"/>
        </w:rPr>
      </w:pPr>
    </w:p>
    <w:p w:rsidR="0039211B" w:rsidRPr="001D3CCC" w:rsidRDefault="005F6969" w:rsidP="001D3CCC">
      <w:pPr>
        <w:pStyle w:val="Odstavecseseznamem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3 A</m:t>
          </m:r>
        </m:oMath>
      </m:oMathPara>
    </w:p>
    <w:p w:rsidR="001D3CCC" w:rsidRDefault="001D3CCC" w:rsidP="001D3CCC">
      <w:pPr>
        <w:pStyle w:val="Odstavecseseznamem"/>
        <w:rPr>
          <w:rFonts w:ascii="Times New Roman" w:hAnsi="Times New Roman"/>
        </w:rPr>
      </w:pPr>
    </w:p>
    <w:p w:rsidR="001D3CCC" w:rsidRDefault="001D3CCC" w:rsidP="001D3CCC">
      <w:pPr>
        <w:pStyle w:val="Odstavecseseznamem"/>
        <w:rPr>
          <w:rFonts w:ascii="Times New Roman" w:hAnsi="Times New Roman"/>
        </w:rPr>
      </w:pPr>
    </w:p>
    <w:p w:rsidR="001D3CCC" w:rsidRPr="007104B7" w:rsidRDefault="007104B7" w:rsidP="007104B7">
      <w:pPr>
        <w:pStyle w:val="Odstavecseseznamem"/>
        <w:numPr>
          <w:ilvl w:val="0"/>
          <w:numId w:val="23"/>
        </w:numPr>
        <w:pBdr>
          <w:bottom w:val="single" w:sz="4" w:space="1" w:color="auto"/>
        </w:pBdr>
        <w:jc w:val="both"/>
        <w:rPr>
          <w:rFonts w:ascii="Times New Roman" w:hAnsi="Times New Roman"/>
          <w:i/>
        </w:rPr>
      </w:pPr>
      <w:r w:rsidRPr="007104B7">
        <w:rPr>
          <w:rFonts w:ascii="Times New Roman" w:hAnsi="Times New Roman"/>
          <w:i/>
        </w:rPr>
        <w:t>K síti s napětím 230 V jsou paralelně připojeny následující spotřebiče: elektrický teplomet (600 W), stolní lampa (40 W) a CD přehrávač (20 W). Vypočítejte celkový proud procházející elektroměrem.</w:t>
      </w:r>
    </w:p>
    <w:p w:rsidR="001D3CCC" w:rsidRDefault="001D3CCC" w:rsidP="001D3CCC">
      <w:pPr>
        <w:pStyle w:val="Odstavecseseznamem"/>
        <w:rPr>
          <w:rFonts w:ascii="Times New Roman" w:hAnsi="Times New Roman"/>
        </w:rPr>
      </w:pPr>
    </w:p>
    <w:p w:rsidR="001D3CCC" w:rsidRDefault="001D3CCC" w:rsidP="001D3CCC">
      <w:pPr>
        <w:pStyle w:val="Odstavecseseznamem"/>
        <w:rPr>
          <w:rFonts w:ascii="Times New Roman" w:hAnsi="Times New Roman"/>
        </w:rPr>
      </w:pPr>
    </w:p>
    <w:p w:rsidR="001D3CCC" w:rsidRDefault="007104B7" w:rsidP="001D3CCC">
      <w:pPr>
        <w:pStyle w:val="Odstavecseseznamem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600</m:t>
              </m:r>
            </m:num>
            <m:den>
              <m:r>
                <w:rPr>
                  <w:rFonts w:ascii="Cambria Math" w:hAnsi="Cambria Math"/>
                </w:rPr>
                <m:t>230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230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230</m:t>
              </m:r>
            </m:den>
          </m:f>
          <m:r>
            <w:rPr>
              <w:rFonts w:ascii="Cambria Math" w:hAnsi="Cambria Math"/>
            </w:rPr>
            <m:t>=2,60+0,17+0,08=</m:t>
          </m:r>
          <m:r>
            <m:rPr>
              <m:sty m:val="bi"/>
            </m:rPr>
            <w:rPr>
              <w:rFonts w:ascii="Cambria Math" w:hAnsi="Cambria Math"/>
            </w:rPr>
            <m:t>2,85 A</m:t>
          </m:r>
        </m:oMath>
      </m:oMathPara>
    </w:p>
    <w:p w:rsidR="001D3CCC" w:rsidRDefault="001D3CCC" w:rsidP="001D3CCC">
      <w:pPr>
        <w:pStyle w:val="Odstavecseseznamem"/>
        <w:rPr>
          <w:rFonts w:ascii="Times New Roman" w:hAnsi="Times New Roman"/>
        </w:rPr>
      </w:pPr>
    </w:p>
    <w:p w:rsidR="00E647CF" w:rsidRPr="00F57A39" w:rsidRDefault="00E647CF" w:rsidP="00F57A39">
      <w:pPr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</w:p>
    <w:p w:rsidR="00E647CF" w:rsidRDefault="00E647CF" w:rsidP="001D3CCC">
      <w:pPr>
        <w:pStyle w:val="Odstavecseseznamem"/>
        <w:rPr>
          <w:rFonts w:ascii="Times New Roman" w:hAnsi="Times New Roman"/>
          <w:b/>
          <w:bCs/>
          <w:color w:val="000000"/>
        </w:rPr>
      </w:pPr>
    </w:p>
    <w:p w:rsidR="00E647CF" w:rsidRDefault="00E647CF" w:rsidP="001D3CCC">
      <w:pPr>
        <w:pStyle w:val="Odstavecseseznamem"/>
        <w:rPr>
          <w:rFonts w:ascii="Times New Roman" w:hAnsi="Times New Roman"/>
          <w:b/>
          <w:bCs/>
          <w:color w:val="000000"/>
        </w:rPr>
      </w:pPr>
    </w:p>
    <w:p w:rsidR="00CE67C8" w:rsidRPr="00CE67C8" w:rsidRDefault="00E647CF" w:rsidP="00CE67C8">
      <w:pPr>
        <w:pStyle w:val="Odstavecseseznamem"/>
        <w:numPr>
          <w:ilvl w:val="0"/>
          <w:numId w:val="23"/>
        </w:numPr>
        <w:pBdr>
          <w:bottom w:val="single" w:sz="4" w:space="1" w:color="auto"/>
        </w:pBdr>
        <w:rPr>
          <w:rFonts w:ascii="Times New Roman" w:hAnsi="Times New Roman"/>
          <w:bCs/>
          <w:i/>
          <w:color w:val="000000"/>
        </w:rPr>
      </w:pPr>
      <w:r w:rsidRPr="00CE67C8">
        <w:rPr>
          <w:rFonts w:ascii="Times New Roman" w:hAnsi="Times New Roman"/>
          <w:bCs/>
          <w:i/>
          <w:color w:val="000000"/>
        </w:rPr>
        <w:t>Jak velký je odpor rezistoru, jestliže při procházejícím proudu 250 mA na něm nam</w:t>
      </w:r>
      <w:r w:rsidR="00CE67C8" w:rsidRPr="00CE67C8">
        <w:rPr>
          <w:rFonts w:ascii="Times New Roman" w:hAnsi="Times New Roman"/>
          <w:bCs/>
          <w:i/>
          <w:color w:val="000000"/>
        </w:rPr>
        <w:t>ě</w:t>
      </w:r>
      <w:r w:rsidRPr="00CE67C8">
        <w:rPr>
          <w:rFonts w:ascii="Times New Roman" w:hAnsi="Times New Roman"/>
          <w:bCs/>
          <w:i/>
          <w:color w:val="000000"/>
        </w:rPr>
        <w:t>říme napětí</w:t>
      </w:r>
      <w:r w:rsidR="00CE67C8" w:rsidRPr="00CE67C8">
        <w:rPr>
          <w:rFonts w:ascii="Times New Roman" w:hAnsi="Times New Roman"/>
          <w:bCs/>
          <w:i/>
          <w:color w:val="000000"/>
        </w:rPr>
        <w:t xml:space="preserve"> 53 V.</w:t>
      </w:r>
    </w:p>
    <w:p w:rsidR="00CE67C8" w:rsidRPr="00CE67C8" w:rsidRDefault="00CE67C8" w:rsidP="00CE67C8"/>
    <w:p w:rsidR="00C53E08" w:rsidRDefault="00CE67C8" w:rsidP="00CE67C8">
      <w:pPr>
        <w:ind w:firstLine="708"/>
      </w:pPr>
      <w:r>
        <w:t xml:space="preserve">  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0,25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212 Ω</m:t>
        </m:r>
      </m:oMath>
    </w:p>
    <w:p w:rsidR="00C53E08" w:rsidRPr="00C53E08" w:rsidRDefault="00C53E08" w:rsidP="00C53E08"/>
    <w:p w:rsidR="00C53E08" w:rsidRDefault="00C53E08" w:rsidP="00C53E08"/>
    <w:p w:rsidR="00CC6264" w:rsidRDefault="00C53E08" w:rsidP="00CC6264">
      <w:pPr>
        <w:pStyle w:val="Odstavecseseznamem"/>
        <w:numPr>
          <w:ilvl w:val="0"/>
          <w:numId w:val="26"/>
        </w:numPr>
        <w:pBdr>
          <w:bottom w:val="single" w:sz="4" w:space="1" w:color="auto"/>
        </w:pBdr>
        <w:jc w:val="both"/>
        <w:rPr>
          <w:rFonts w:ascii="Times New Roman" w:hAnsi="Times New Roman"/>
          <w:i/>
        </w:rPr>
      </w:pPr>
      <w:r w:rsidRPr="00CC6264">
        <w:rPr>
          <w:rFonts w:ascii="Times New Roman" w:hAnsi="Times New Roman"/>
          <w:i/>
        </w:rPr>
        <w:t xml:space="preserve">Jak se </w:t>
      </w:r>
      <w:r w:rsidR="00CC6264" w:rsidRPr="00CC6264">
        <w:rPr>
          <w:rFonts w:ascii="Times New Roman" w:hAnsi="Times New Roman"/>
          <w:i/>
        </w:rPr>
        <w:t xml:space="preserve">musí </w:t>
      </w:r>
      <w:r w:rsidRPr="00CC6264">
        <w:rPr>
          <w:rFonts w:ascii="Times New Roman" w:hAnsi="Times New Roman"/>
          <w:i/>
        </w:rPr>
        <w:t>změn</w:t>
      </w:r>
      <w:r w:rsidR="00CC6264" w:rsidRPr="00CC6264">
        <w:rPr>
          <w:rFonts w:ascii="Times New Roman" w:hAnsi="Times New Roman"/>
          <w:i/>
        </w:rPr>
        <w:t xml:space="preserve">it hodnota elektrického odporu v obvodu, pokud napětí naroste 2x                  a </w:t>
      </w:r>
      <w:proofErr w:type="gramStart"/>
      <w:r w:rsidR="00CC6264" w:rsidRPr="00CC6264">
        <w:rPr>
          <w:rFonts w:ascii="Times New Roman" w:hAnsi="Times New Roman"/>
          <w:i/>
        </w:rPr>
        <w:t>požadujeme</w:t>
      </w:r>
      <w:r w:rsidR="00717060">
        <w:rPr>
          <w:rFonts w:ascii="Times New Roman" w:hAnsi="Times New Roman"/>
          <w:i/>
        </w:rPr>
        <w:t>,</w:t>
      </w:r>
      <w:r w:rsidR="00CC6264" w:rsidRPr="00CC6264">
        <w:rPr>
          <w:rFonts w:ascii="Times New Roman" w:hAnsi="Times New Roman"/>
          <w:i/>
        </w:rPr>
        <w:t xml:space="preserve">  aby</w:t>
      </w:r>
      <w:proofErr w:type="gramEnd"/>
      <w:r w:rsidR="00CC6264" w:rsidRPr="00CC6264">
        <w:rPr>
          <w:rFonts w:ascii="Times New Roman" w:hAnsi="Times New Roman"/>
          <w:i/>
        </w:rPr>
        <w:t xml:space="preserve"> proud zůstal na původní velikosti.</w:t>
      </w:r>
    </w:p>
    <w:p w:rsidR="00CC6264" w:rsidRPr="00CC6264" w:rsidRDefault="00CC6264" w:rsidP="00CC6264"/>
    <w:p w:rsidR="00E647CF" w:rsidRPr="00CC6264" w:rsidRDefault="00CC6264" w:rsidP="00422AA3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:rsidR="00CC6264" w:rsidRDefault="00CC6264" w:rsidP="00CC6264">
      <w:pPr>
        <w:ind w:firstLine="708"/>
      </w:pPr>
      <m:oMathPara>
        <m:oMath>
          <m:r>
            <w:rPr>
              <w:rFonts w:ascii="Cambria Math" w:hAnsi="Cambria Math"/>
            </w:rPr>
            <m:t>2R=2U.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:rsidR="00CC6264" w:rsidRDefault="00CC6264" w:rsidP="00CC6264">
      <w:pPr>
        <w:tabs>
          <w:tab w:val="left" w:pos="5434"/>
        </w:tabs>
        <w:ind w:left="708"/>
        <w:jc w:val="both"/>
        <w:rPr>
          <w:rFonts w:ascii="Times New Roman" w:hAnsi="Times New Roman"/>
          <w:b/>
        </w:rPr>
      </w:pPr>
      <w:r w:rsidRPr="00CC6264">
        <w:rPr>
          <w:rFonts w:ascii="Times New Roman" w:hAnsi="Times New Roman"/>
          <w:b/>
        </w:rPr>
        <w:t xml:space="preserve">Hodnota elektrického odporu pro zachování </w:t>
      </w:r>
      <w:r>
        <w:rPr>
          <w:rFonts w:ascii="Times New Roman" w:hAnsi="Times New Roman"/>
          <w:b/>
        </w:rPr>
        <w:t xml:space="preserve">stejného </w:t>
      </w:r>
      <w:r w:rsidRPr="00CC6264">
        <w:rPr>
          <w:rFonts w:ascii="Times New Roman" w:hAnsi="Times New Roman"/>
          <w:b/>
        </w:rPr>
        <w:t>proudu při dvojnásobném napětí musí narůst 2x.</w:t>
      </w:r>
    </w:p>
    <w:p w:rsidR="00376BA3" w:rsidRDefault="00376BA3" w:rsidP="00CC6264">
      <w:pPr>
        <w:tabs>
          <w:tab w:val="left" w:pos="5434"/>
        </w:tabs>
        <w:ind w:left="708"/>
        <w:jc w:val="both"/>
        <w:rPr>
          <w:rFonts w:ascii="Times New Roman" w:hAnsi="Times New Roman"/>
          <w:b/>
        </w:rPr>
      </w:pPr>
    </w:p>
    <w:p w:rsidR="00376BA3" w:rsidRDefault="00376BA3" w:rsidP="00376BA3">
      <w:pPr>
        <w:rPr>
          <w:rFonts w:ascii="Times New Roman" w:hAnsi="Times New Roman"/>
        </w:rPr>
      </w:pPr>
    </w:p>
    <w:p w:rsidR="00422AA3" w:rsidRDefault="00376BA3" w:rsidP="00422AA3">
      <w:pPr>
        <w:pStyle w:val="Odstavecseseznamem"/>
        <w:numPr>
          <w:ilvl w:val="0"/>
          <w:numId w:val="27"/>
        </w:numPr>
        <w:pBdr>
          <w:bottom w:val="single" w:sz="4" w:space="1" w:color="auto"/>
        </w:pBdr>
        <w:rPr>
          <w:rFonts w:ascii="Times New Roman" w:hAnsi="Times New Roman"/>
          <w:i/>
        </w:rPr>
      </w:pPr>
      <w:r w:rsidRPr="00422AA3">
        <w:rPr>
          <w:rFonts w:ascii="Times New Roman" w:hAnsi="Times New Roman"/>
          <w:i/>
        </w:rPr>
        <w:t>Vypočítejte odpor rezistoru, kterým má při napětí 12 V procházet proud 40µ</w:t>
      </w:r>
      <w:r w:rsidR="00422AA3" w:rsidRPr="00422AA3">
        <w:rPr>
          <w:rFonts w:ascii="Times New Roman" w:hAnsi="Times New Roman"/>
          <w:i/>
        </w:rPr>
        <w:t>A.</w:t>
      </w:r>
    </w:p>
    <w:p w:rsidR="00422AA3" w:rsidRPr="00422AA3" w:rsidRDefault="00422AA3" w:rsidP="00422AA3"/>
    <w:p w:rsidR="00376BA3" w:rsidRDefault="00376BA3" w:rsidP="00422AA3"/>
    <w:p w:rsidR="00717060" w:rsidRDefault="00422AA3" w:rsidP="00422AA3">
      <w:pPr>
        <w:ind w:firstLine="708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40.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=0,3.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=0,3 MΩ=</m:t>
          </m:r>
          <m:r>
            <m:rPr>
              <m:sty m:val="bi"/>
            </m:rPr>
            <w:rPr>
              <w:rFonts w:ascii="Cambria Math" w:hAnsi="Cambria Math"/>
            </w:rPr>
            <m:t>300 kΩ</m:t>
          </m:r>
        </m:oMath>
      </m:oMathPara>
    </w:p>
    <w:p w:rsidR="00717060" w:rsidRPr="00717060" w:rsidRDefault="00717060" w:rsidP="00717060">
      <w:pPr>
        <w:rPr>
          <w:rFonts w:ascii="Times New Roman" w:hAnsi="Times New Roman"/>
        </w:rPr>
      </w:pPr>
    </w:p>
    <w:p w:rsidR="00717060" w:rsidRPr="00717060" w:rsidRDefault="00717060" w:rsidP="00717060">
      <w:pPr>
        <w:rPr>
          <w:rFonts w:ascii="Times New Roman" w:hAnsi="Times New Roman"/>
        </w:rPr>
      </w:pPr>
    </w:p>
    <w:p w:rsidR="00717060" w:rsidRPr="00717060" w:rsidRDefault="00717060" w:rsidP="00717060">
      <w:pPr>
        <w:rPr>
          <w:rFonts w:ascii="Times New Roman" w:hAnsi="Times New Roman"/>
        </w:rPr>
      </w:pPr>
    </w:p>
    <w:p w:rsidR="00717060" w:rsidRPr="00717060" w:rsidRDefault="00717060" w:rsidP="00717060">
      <w:pPr>
        <w:rPr>
          <w:rFonts w:ascii="Times New Roman" w:hAnsi="Times New Roman"/>
        </w:rPr>
      </w:pPr>
    </w:p>
    <w:p w:rsidR="00717060" w:rsidRPr="00717060" w:rsidRDefault="00717060" w:rsidP="00717060">
      <w:pPr>
        <w:rPr>
          <w:rFonts w:ascii="Times New Roman" w:hAnsi="Times New Roman"/>
        </w:rPr>
      </w:pPr>
    </w:p>
    <w:p w:rsidR="00717060" w:rsidRPr="00717060" w:rsidRDefault="00717060" w:rsidP="00717060">
      <w:pPr>
        <w:rPr>
          <w:rFonts w:ascii="Times New Roman" w:hAnsi="Times New Roman"/>
        </w:rPr>
      </w:pPr>
    </w:p>
    <w:p w:rsidR="00717060" w:rsidRDefault="00717060" w:rsidP="00717060">
      <w:pPr>
        <w:rPr>
          <w:rFonts w:ascii="Times New Roman" w:hAnsi="Times New Roman"/>
        </w:rPr>
      </w:pPr>
    </w:p>
    <w:p w:rsidR="00422AA3" w:rsidRDefault="00717060" w:rsidP="00F57A39">
      <w:pPr>
        <w:jc w:val="both"/>
        <w:rPr>
          <w:rFonts w:ascii="Times New Roman" w:hAnsi="Times New Roman"/>
          <w:b/>
        </w:rPr>
      </w:pPr>
      <w:r w:rsidRPr="00717060">
        <w:rPr>
          <w:rFonts w:ascii="Times New Roman" w:hAnsi="Times New Roman"/>
          <w:b/>
        </w:rPr>
        <w:t>Závěr</w:t>
      </w:r>
      <w:r w:rsidR="00494A95">
        <w:rPr>
          <w:rFonts w:ascii="Times New Roman" w:hAnsi="Times New Roman"/>
          <w:b/>
        </w:rPr>
        <w:t>ečná otázka</w:t>
      </w:r>
      <w:r w:rsidRPr="00717060">
        <w:rPr>
          <w:rFonts w:ascii="Times New Roman" w:hAnsi="Times New Roman"/>
          <w:b/>
        </w:rPr>
        <w:t>:</w:t>
      </w:r>
    </w:p>
    <w:p w:rsidR="00494A95" w:rsidRDefault="00494A95" w:rsidP="00F57A39">
      <w:pPr>
        <w:jc w:val="both"/>
        <w:rPr>
          <w:rFonts w:ascii="Times New Roman" w:hAnsi="Times New Roman"/>
        </w:rPr>
      </w:pPr>
      <w:r w:rsidRPr="00494A95">
        <w:rPr>
          <w:rFonts w:ascii="Times New Roman" w:hAnsi="Times New Roman"/>
        </w:rPr>
        <w:t xml:space="preserve">Jaká je nejčastější chyba žáků při výpočtech </w:t>
      </w:r>
      <w:r>
        <w:rPr>
          <w:rFonts w:ascii="Times New Roman" w:hAnsi="Times New Roman"/>
        </w:rPr>
        <w:t xml:space="preserve">elektrických obvodů </w:t>
      </w:r>
      <w:r w:rsidRPr="00494A95">
        <w:rPr>
          <w:rFonts w:ascii="Times New Roman" w:hAnsi="Times New Roman"/>
        </w:rPr>
        <w:t>podle Ohmova zákona?</w:t>
      </w:r>
    </w:p>
    <w:p w:rsidR="00494A95" w:rsidRDefault="00494A95" w:rsidP="00F57A39">
      <w:pPr>
        <w:jc w:val="both"/>
        <w:rPr>
          <w:rFonts w:ascii="Times New Roman" w:hAnsi="Times New Roman"/>
        </w:rPr>
      </w:pPr>
    </w:p>
    <w:p w:rsidR="00494A95" w:rsidRPr="00F57A39" w:rsidRDefault="00494A95" w:rsidP="00F57A39">
      <w:pPr>
        <w:jc w:val="both"/>
        <w:rPr>
          <w:rFonts w:ascii="Times New Roman" w:hAnsi="Times New Roman"/>
          <w:b/>
        </w:rPr>
      </w:pPr>
      <w:r w:rsidRPr="00F57A39">
        <w:rPr>
          <w:rFonts w:ascii="Times New Roman" w:hAnsi="Times New Roman"/>
          <w:b/>
        </w:rPr>
        <w:t>Odpověď:</w:t>
      </w:r>
    </w:p>
    <w:p w:rsidR="00494A95" w:rsidRPr="00494A95" w:rsidRDefault="00494A95" w:rsidP="00F57A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pokud žáci znají matematickou formulaci Ohmova zákona, dopouštějí se nejčastěji základní chyby v tom, že za napětí dosazují vždy napětí zdroje a ne napětí na konkrétním </w:t>
      </w:r>
      <w:r w:rsidR="00F57A39">
        <w:rPr>
          <w:rFonts w:ascii="Times New Roman" w:hAnsi="Times New Roman"/>
        </w:rPr>
        <w:t>rezistoru (odporu).</w:t>
      </w:r>
    </w:p>
    <w:p w:rsidR="00494A95" w:rsidRPr="00717060" w:rsidRDefault="00494A95" w:rsidP="00F57A39">
      <w:pPr>
        <w:jc w:val="both"/>
        <w:rPr>
          <w:rFonts w:ascii="Times New Roman" w:hAnsi="Times New Roman"/>
          <w:b/>
        </w:rPr>
      </w:pPr>
    </w:p>
    <w:sectPr w:rsidR="00494A95" w:rsidRPr="00717060" w:rsidSect="0041293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69" w:rsidRDefault="005F6969">
      <w:r>
        <w:separator/>
      </w:r>
    </w:p>
  </w:endnote>
  <w:endnote w:type="continuationSeparator" w:id="0">
    <w:p w:rsidR="005F6969" w:rsidRDefault="005F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B7" w:rsidRDefault="007104B7" w:rsidP="00412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04B7" w:rsidRDefault="007104B7" w:rsidP="0041293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B7" w:rsidRDefault="007104B7" w:rsidP="0041293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7A39">
      <w:rPr>
        <w:rStyle w:val="slostrnky"/>
        <w:noProof/>
      </w:rPr>
      <w:t>4</w:t>
    </w:r>
    <w:r>
      <w:rPr>
        <w:rStyle w:val="slostrnky"/>
      </w:rPr>
      <w:fldChar w:fldCharType="end"/>
    </w:r>
  </w:p>
  <w:p w:rsidR="007104B7" w:rsidRDefault="007104B7" w:rsidP="004129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69" w:rsidRDefault="005F6969">
      <w:r>
        <w:separator/>
      </w:r>
    </w:p>
  </w:footnote>
  <w:footnote w:type="continuationSeparator" w:id="0">
    <w:p w:rsidR="005F6969" w:rsidRDefault="005F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9D"/>
    <w:multiLevelType w:val="hybridMultilevel"/>
    <w:tmpl w:val="847278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2796F"/>
    <w:multiLevelType w:val="hybridMultilevel"/>
    <w:tmpl w:val="F216CF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C7C47"/>
    <w:multiLevelType w:val="hybridMultilevel"/>
    <w:tmpl w:val="070E0B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F2DB6"/>
    <w:multiLevelType w:val="hybridMultilevel"/>
    <w:tmpl w:val="9A16D4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D01E1"/>
    <w:multiLevelType w:val="hybridMultilevel"/>
    <w:tmpl w:val="2A3EF09C"/>
    <w:lvl w:ilvl="0" w:tplc="4652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33634"/>
    <w:multiLevelType w:val="hybridMultilevel"/>
    <w:tmpl w:val="5636AD40"/>
    <w:lvl w:ilvl="0" w:tplc="2A883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86BBC"/>
    <w:multiLevelType w:val="hybridMultilevel"/>
    <w:tmpl w:val="AC8022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D02B0"/>
    <w:multiLevelType w:val="hybridMultilevel"/>
    <w:tmpl w:val="A0DE08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E5DD9"/>
    <w:multiLevelType w:val="multilevel"/>
    <w:tmpl w:val="070E0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56F7A"/>
    <w:multiLevelType w:val="hybridMultilevel"/>
    <w:tmpl w:val="0A70BF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B7712"/>
    <w:multiLevelType w:val="hybridMultilevel"/>
    <w:tmpl w:val="A4E8E2B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054F3"/>
    <w:multiLevelType w:val="hybridMultilevel"/>
    <w:tmpl w:val="61AC9B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CD700E"/>
    <w:multiLevelType w:val="hybridMultilevel"/>
    <w:tmpl w:val="137A87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C0FBA"/>
    <w:multiLevelType w:val="hybridMultilevel"/>
    <w:tmpl w:val="0B52CC9C"/>
    <w:lvl w:ilvl="0" w:tplc="7C9CF6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1D57DE"/>
    <w:multiLevelType w:val="hybridMultilevel"/>
    <w:tmpl w:val="453C7A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008EC"/>
    <w:multiLevelType w:val="hybridMultilevel"/>
    <w:tmpl w:val="EE12E1B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192D8C"/>
    <w:multiLevelType w:val="hybridMultilevel"/>
    <w:tmpl w:val="2E54CA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6B33EB"/>
    <w:multiLevelType w:val="hybridMultilevel"/>
    <w:tmpl w:val="EF24D8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267D0"/>
    <w:multiLevelType w:val="hybridMultilevel"/>
    <w:tmpl w:val="DF14932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9501F"/>
    <w:multiLevelType w:val="hybridMultilevel"/>
    <w:tmpl w:val="FFF4BB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A79D9"/>
    <w:multiLevelType w:val="hybridMultilevel"/>
    <w:tmpl w:val="4FF278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6DC"/>
    <w:multiLevelType w:val="hybridMultilevel"/>
    <w:tmpl w:val="AF8648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32F0D"/>
    <w:multiLevelType w:val="hybridMultilevel"/>
    <w:tmpl w:val="6BD89E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95BFF"/>
    <w:multiLevelType w:val="hybridMultilevel"/>
    <w:tmpl w:val="3D0C3E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947BB"/>
    <w:multiLevelType w:val="hybridMultilevel"/>
    <w:tmpl w:val="4126C7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12124"/>
    <w:multiLevelType w:val="hybridMultilevel"/>
    <w:tmpl w:val="476ED1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E02A9"/>
    <w:multiLevelType w:val="hybridMultilevel"/>
    <w:tmpl w:val="FCF29A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25"/>
  </w:num>
  <w:num w:numId="8">
    <w:abstractNumId w:val="3"/>
  </w:num>
  <w:num w:numId="9">
    <w:abstractNumId w:val="14"/>
  </w:num>
  <w:num w:numId="10">
    <w:abstractNumId w:val="7"/>
  </w:num>
  <w:num w:numId="11">
    <w:abstractNumId w:val="18"/>
  </w:num>
  <w:num w:numId="12">
    <w:abstractNumId w:val="24"/>
  </w:num>
  <w:num w:numId="13">
    <w:abstractNumId w:val="11"/>
  </w:num>
  <w:num w:numId="14">
    <w:abstractNumId w:val="1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  <w:num w:numId="19">
    <w:abstractNumId w:val="6"/>
  </w:num>
  <w:num w:numId="20">
    <w:abstractNumId w:val="13"/>
  </w:num>
  <w:num w:numId="21">
    <w:abstractNumId w:val="17"/>
  </w:num>
  <w:num w:numId="22">
    <w:abstractNumId w:val="26"/>
  </w:num>
  <w:num w:numId="23">
    <w:abstractNumId w:val="20"/>
  </w:num>
  <w:num w:numId="24">
    <w:abstractNumId w:val="15"/>
  </w:num>
  <w:num w:numId="25">
    <w:abstractNumId w:val="10"/>
  </w:num>
  <w:num w:numId="26">
    <w:abstractNumId w:val="22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FB"/>
    <w:rsid w:val="00001CD9"/>
    <w:rsid w:val="0000640B"/>
    <w:rsid w:val="00012989"/>
    <w:rsid w:val="00021182"/>
    <w:rsid w:val="00027CB9"/>
    <w:rsid w:val="00034653"/>
    <w:rsid w:val="00050A57"/>
    <w:rsid w:val="000571F1"/>
    <w:rsid w:val="000766AC"/>
    <w:rsid w:val="00080DAC"/>
    <w:rsid w:val="00080ED4"/>
    <w:rsid w:val="00085543"/>
    <w:rsid w:val="000946C7"/>
    <w:rsid w:val="000A04EC"/>
    <w:rsid w:val="000A23C8"/>
    <w:rsid w:val="000A3DF2"/>
    <w:rsid w:val="000B0A74"/>
    <w:rsid w:val="000B248A"/>
    <w:rsid w:val="000D0864"/>
    <w:rsid w:val="000E15EF"/>
    <w:rsid w:val="000E7376"/>
    <w:rsid w:val="000F454C"/>
    <w:rsid w:val="001021F2"/>
    <w:rsid w:val="00107174"/>
    <w:rsid w:val="00113307"/>
    <w:rsid w:val="0011429F"/>
    <w:rsid w:val="001232C7"/>
    <w:rsid w:val="00135B59"/>
    <w:rsid w:val="00143995"/>
    <w:rsid w:val="0015279C"/>
    <w:rsid w:val="001765F4"/>
    <w:rsid w:val="00177905"/>
    <w:rsid w:val="0018330E"/>
    <w:rsid w:val="00185305"/>
    <w:rsid w:val="0019298A"/>
    <w:rsid w:val="00195525"/>
    <w:rsid w:val="00197CF6"/>
    <w:rsid w:val="001C28CC"/>
    <w:rsid w:val="001C60ED"/>
    <w:rsid w:val="001D3CCC"/>
    <w:rsid w:val="001E0991"/>
    <w:rsid w:val="001E22A6"/>
    <w:rsid w:val="001E2F8D"/>
    <w:rsid w:val="001E562B"/>
    <w:rsid w:val="001F6675"/>
    <w:rsid w:val="0020001D"/>
    <w:rsid w:val="0020507F"/>
    <w:rsid w:val="002119D7"/>
    <w:rsid w:val="00217469"/>
    <w:rsid w:val="002422E7"/>
    <w:rsid w:val="002426E0"/>
    <w:rsid w:val="00245017"/>
    <w:rsid w:val="002477E2"/>
    <w:rsid w:val="002804F1"/>
    <w:rsid w:val="002823FA"/>
    <w:rsid w:val="0028734A"/>
    <w:rsid w:val="00290879"/>
    <w:rsid w:val="002B2979"/>
    <w:rsid w:val="002B6715"/>
    <w:rsid w:val="002C4BE4"/>
    <w:rsid w:val="002E0F32"/>
    <w:rsid w:val="002E157E"/>
    <w:rsid w:val="002E50A7"/>
    <w:rsid w:val="002F0159"/>
    <w:rsid w:val="002F0D21"/>
    <w:rsid w:val="002F51D7"/>
    <w:rsid w:val="003153F9"/>
    <w:rsid w:val="003163A4"/>
    <w:rsid w:val="00321CFB"/>
    <w:rsid w:val="00324C1D"/>
    <w:rsid w:val="00341B0A"/>
    <w:rsid w:val="003437EE"/>
    <w:rsid w:val="00347CD8"/>
    <w:rsid w:val="0035027C"/>
    <w:rsid w:val="003613C6"/>
    <w:rsid w:val="00364081"/>
    <w:rsid w:val="00376BA3"/>
    <w:rsid w:val="0039211B"/>
    <w:rsid w:val="00392A2F"/>
    <w:rsid w:val="00395097"/>
    <w:rsid w:val="003A0869"/>
    <w:rsid w:val="003A1415"/>
    <w:rsid w:val="003B06FA"/>
    <w:rsid w:val="003B67BF"/>
    <w:rsid w:val="003C2FFB"/>
    <w:rsid w:val="003C35CF"/>
    <w:rsid w:val="003D08FA"/>
    <w:rsid w:val="003E4544"/>
    <w:rsid w:val="003E5D4D"/>
    <w:rsid w:val="003F4E93"/>
    <w:rsid w:val="0040768F"/>
    <w:rsid w:val="0041293E"/>
    <w:rsid w:val="00414508"/>
    <w:rsid w:val="00422AA3"/>
    <w:rsid w:val="004311FA"/>
    <w:rsid w:val="0044008A"/>
    <w:rsid w:val="00442AE3"/>
    <w:rsid w:val="00450C28"/>
    <w:rsid w:val="00454DB4"/>
    <w:rsid w:val="00457470"/>
    <w:rsid w:val="0047175F"/>
    <w:rsid w:val="004830F7"/>
    <w:rsid w:val="0049266C"/>
    <w:rsid w:val="004929CD"/>
    <w:rsid w:val="004944FD"/>
    <w:rsid w:val="00494A95"/>
    <w:rsid w:val="004B480F"/>
    <w:rsid w:val="004B6B29"/>
    <w:rsid w:val="004C2516"/>
    <w:rsid w:val="004C4780"/>
    <w:rsid w:val="004D2733"/>
    <w:rsid w:val="004E255E"/>
    <w:rsid w:val="004F1CB5"/>
    <w:rsid w:val="00505906"/>
    <w:rsid w:val="00510D14"/>
    <w:rsid w:val="00513E24"/>
    <w:rsid w:val="00527AAB"/>
    <w:rsid w:val="00540FF5"/>
    <w:rsid w:val="00557507"/>
    <w:rsid w:val="005630E3"/>
    <w:rsid w:val="00576728"/>
    <w:rsid w:val="00597592"/>
    <w:rsid w:val="005978F0"/>
    <w:rsid w:val="005A0F74"/>
    <w:rsid w:val="005B3D03"/>
    <w:rsid w:val="005C06BC"/>
    <w:rsid w:val="005C4EC9"/>
    <w:rsid w:val="005E157B"/>
    <w:rsid w:val="005E31A5"/>
    <w:rsid w:val="005F32FB"/>
    <w:rsid w:val="005F6969"/>
    <w:rsid w:val="0060366E"/>
    <w:rsid w:val="006072A3"/>
    <w:rsid w:val="00620831"/>
    <w:rsid w:val="006222D1"/>
    <w:rsid w:val="00627C32"/>
    <w:rsid w:val="0063284B"/>
    <w:rsid w:val="00633F5A"/>
    <w:rsid w:val="006373F8"/>
    <w:rsid w:val="00646D01"/>
    <w:rsid w:val="00650EC4"/>
    <w:rsid w:val="006623D9"/>
    <w:rsid w:val="00664127"/>
    <w:rsid w:val="006749AD"/>
    <w:rsid w:val="00692EC1"/>
    <w:rsid w:val="006A692E"/>
    <w:rsid w:val="006C33FC"/>
    <w:rsid w:val="006D1348"/>
    <w:rsid w:val="006D76C3"/>
    <w:rsid w:val="006F2BBA"/>
    <w:rsid w:val="006F584F"/>
    <w:rsid w:val="007014B2"/>
    <w:rsid w:val="007035A8"/>
    <w:rsid w:val="007104B7"/>
    <w:rsid w:val="00717060"/>
    <w:rsid w:val="00744912"/>
    <w:rsid w:val="00756282"/>
    <w:rsid w:val="00760D03"/>
    <w:rsid w:val="00792103"/>
    <w:rsid w:val="007A191D"/>
    <w:rsid w:val="007B7FDF"/>
    <w:rsid w:val="007C1BD4"/>
    <w:rsid w:val="007C26BA"/>
    <w:rsid w:val="007C5DAF"/>
    <w:rsid w:val="007D0CD5"/>
    <w:rsid w:val="007D63BF"/>
    <w:rsid w:val="007F0337"/>
    <w:rsid w:val="007F5792"/>
    <w:rsid w:val="00812860"/>
    <w:rsid w:val="00825DEB"/>
    <w:rsid w:val="00826459"/>
    <w:rsid w:val="008473B9"/>
    <w:rsid w:val="0084753C"/>
    <w:rsid w:val="00853D29"/>
    <w:rsid w:val="00873575"/>
    <w:rsid w:val="008770D7"/>
    <w:rsid w:val="00885975"/>
    <w:rsid w:val="00892BFB"/>
    <w:rsid w:val="00893527"/>
    <w:rsid w:val="008A1DF9"/>
    <w:rsid w:val="008A5092"/>
    <w:rsid w:val="008B407B"/>
    <w:rsid w:val="008C352F"/>
    <w:rsid w:val="008C4359"/>
    <w:rsid w:val="008C7515"/>
    <w:rsid w:val="008D3F07"/>
    <w:rsid w:val="008D41BA"/>
    <w:rsid w:val="008D59F3"/>
    <w:rsid w:val="008E1A56"/>
    <w:rsid w:val="008E5AC1"/>
    <w:rsid w:val="008F50F0"/>
    <w:rsid w:val="0090126B"/>
    <w:rsid w:val="009026DB"/>
    <w:rsid w:val="00911814"/>
    <w:rsid w:val="0091534D"/>
    <w:rsid w:val="00916F2C"/>
    <w:rsid w:val="00927281"/>
    <w:rsid w:val="009272EA"/>
    <w:rsid w:val="0094413B"/>
    <w:rsid w:val="00966C7A"/>
    <w:rsid w:val="00970246"/>
    <w:rsid w:val="009821B2"/>
    <w:rsid w:val="009867DA"/>
    <w:rsid w:val="009870CB"/>
    <w:rsid w:val="009875CB"/>
    <w:rsid w:val="009A3034"/>
    <w:rsid w:val="009A438D"/>
    <w:rsid w:val="009A4A3A"/>
    <w:rsid w:val="009D7EFE"/>
    <w:rsid w:val="009E0D45"/>
    <w:rsid w:val="009E66D7"/>
    <w:rsid w:val="009F3701"/>
    <w:rsid w:val="00A013D7"/>
    <w:rsid w:val="00A0140D"/>
    <w:rsid w:val="00A01F4E"/>
    <w:rsid w:val="00A1288F"/>
    <w:rsid w:val="00A256F5"/>
    <w:rsid w:val="00A318B5"/>
    <w:rsid w:val="00A330A0"/>
    <w:rsid w:val="00A503E2"/>
    <w:rsid w:val="00A65643"/>
    <w:rsid w:val="00A755A1"/>
    <w:rsid w:val="00A81EDA"/>
    <w:rsid w:val="00A8330B"/>
    <w:rsid w:val="00AB2D65"/>
    <w:rsid w:val="00AB3F3A"/>
    <w:rsid w:val="00AB68A2"/>
    <w:rsid w:val="00AD2955"/>
    <w:rsid w:val="00AD72EC"/>
    <w:rsid w:val="00AE1E25"/>
    <w:rsid w:val="00AE58B7"/>
    <w:rsid w:val="00AF103D"/>
    <w:rsid w:val="00B07E63"/>
    <w:rsid w:val="00B146A2"/>
    <w:rsid w:val="00B26D40"/>
    <w:rsid w:val="00B31E81"/>
    <w:rsid w:val="00B33E15"/>
    <w:rsid w:val="00B4195A"/>
    <w:rsid w:val="00B552C1"/>
    <w:rsid w:val="00B72D09"/>
    <w:rsid w:val="00B81ABB"/>
    <w:rsid w:val="00B8371A"/>
    <w:rsid w:val="00B92916"/>
    <w:rsid w:val="00B9378F"/>
    <w:rsid w:val="00B944B5"/>
    <w:rsid w:val="00B97ED5"/>
    <w:rsid w:val="00BC15C3"/>
    <w:rsid w:val="00BC34E8"/>
    <w:rsid w:val="00BD3145"/>
    <w:rsid w:val="00BD3412"/>
    <w:rsid w:val="00BE23B1"/>
    <w:rsid w:val="00BE2A04"/>
    <w:rsid w:val="00BE34A3"/>
    <w:rsid w:val="00BE3C77"/>
    <w:rsid w:val="00BF417B"/>
    <w:rsid w:val="00C058FD"/>
    <w:rsid w:val="00C14D78"/>
    <w:rsid w:val="00C174AD"/>
    <w:rsid w:val="00C20287"/>
    <w:rsid w:val="00C47512"/>
    <w:rsid w:val="00C53E08"/>
    <w:rsid w:val="00C668FA"/>
    <w:rsid w:val="00C83E77"/>
    <w:rsid w:val="00C85068"/>
    <w:rsid w:val="00C9214B"/>
    <w:rsid w:val="00C93DCE"/>
    <w:rsid w:val="00C978C5"/>
    <w:rsid w:val="00CB278D"/>
    <w:rsid w:val="00CB44D5"/>
    <w:rsid w:val="00CC6264"/>
    <w:rsid w:val="00CD3322"/>
    <w:rsid w:val="00CD6035"/>
    <w:rsid w:val="00CE2CBC"/>
    <w:rsid w:val="00CE66A8"/>
    <w:rsid w:val="00CE67C8"/>
    <w:rsid w:val="00D1592A"/>
    <w:rsid w:val="00D338C2"/>
    <w:rsid w:val="00D459FE"/>
    <w:rsid w:val="00D60C63"/>
    <w:rsid w:val="00D72D4B"/>
    <w:rsid w:val="00D76A5A"/>
    <w:rsid w:val="00D82EB6"/>
    <w:rsid w:val="00DA354C"/>
    <w:rsid w:val="00DA3A75"/>
    <w:rsid w:val="00DB0D19"/>
    <w:rsid w:val="00DB7544"/>
    <w:rsid w:val="00DD7CE1"/>
    <w:rsid w:val="00DE1C31"/>
    <w:rsid w:val="00DE4647"/>
    <w:rsid w:val="00E3213A"/>
    <w:rsid w:val="00E36EE7"/>
    <w:rsid w:val="00E40548"/>
    <w:rsid w:val="00E4475F"/>
    <w:rsid w:val="00E647CF"/>
    <w:rsid w:val="00E6787B"/>
    <w:rsid w:val="00E77324"/>
    <w:rsid w:val="00E83C56"/>
    <w:rsid w:val="00E94D5E"/>
    <w:rsid w:val="00E95B8E"/>
    <w:rsid w:val="00EA12BB"/>
    <w:rsid w:val="00EB405B"/>
    <w:rsid w:val="00EC1732"/>
    <w:rsid w:val="00EC1DCB"/>
    <w:rsid w:val="00EC3F0B"/>
    <w:rsid w:val="00EC6B46"/>
    <w:rsid w:val="00ED157D"/>
    <w:rsid w:val="00ED3516"/>
    <w:rsid w:val="00ED733C"/>
    <w:rsid w:val="00ED7A36"/>
    <w:rsid w:val="00EE055A"/>
    <w:rsid w:val="00EE3BC2"/>
    <w:rsid w:val="00EE6DBF"/>
    <w:rsid w:val="00F02341"/>
    <w:rsid w:val="00F1478A"/>
    <w:rsid w:val="00F222A7"/>
    <w:rsid w:val="00F31086"/>
    <w:rsid w:val="00F33DCE"/>
    <w:rsid w:val="00F3692E"/>
    <w:rsid w:val="00F4557A"/>
    <w:rsid w:val="00F479FE"/>
    <w:rsid w:val="00F54FB8"/>
    <w:rsid w:val="00F5586B"/>
    <w:rsid w:val="00F57A39"/>
    <w:rsid w:val="00F61D37"/>
    <w:rsid w:val="00F72DFA"/>
    <w:rsid w:val="00F84AD8"/>
    <w:rsid w:val="00F86C6A"/>
    <w:rsid w:val="00FB6969"/>
    <w:rsid w:val="00FE3960"/>
    <w:rsid w:val="00FE5C4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1CFB"/>
    <w:rPr>
      <w:rFonts w:ascii="Arial Black" w:hAnsi="Arial Black"/>
      <w:sz w:val="24"/>
      <w:szCs w:val="24"/>
    </w:rPr>
  </w:style>
  <w:style w:type="paragraph" w:styleId="Nadpis2">
    <w:name w:val="heading 2"/>
    <w:basedOn w:val="Normln"/>
    <w:qFormat/>
    <w:rsid w:val="005C06B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qFormat/>
    <w:rsid w:val="005C06B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1CFB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321CFB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21C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3F4E93"/>
    <w:rPr>
      <w:sz w:val="20"/>
      <w:szCs w:val="20"/>
    </w:rPr>
  </w:style>
  <w:style w:type="character" w:styleId="Znakapoznpodarou">
    <w:name w:val="footnote reference"/>
    <w:semiHidden/>
    <w:rsid w:val="003F4E93"/>
    <w:rPr>
      <w:vertAlign w:val="superscript"/>
    </w:rPr>
  </w:style>
  <w:style w:type="paragraph" w:styleId="FormtovanvHTML">
    <w:name w:val="HTML Preformatted"/>
    <w:basedOn w:val="Normln"/>
    <w:rsid w:val="00915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929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loat-caption-bottom">
    <w:name w:val="float-caption-bottom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uote-caption">
    <w:name w:val="quote-caption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rsid w:val="00B552C1"/>
  </w:style>
  <w:style w:type="paragraph" w:customStyle="1" w:styleId="Titulek1">
    <w:name w:val="Titulek1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080ED4"/>
    <w:rPr>
      <w:color w:val="800080"/>
      <w:u w:val="single"/>
    </w:rPr>
  </w:style>
  <w:style w:type="table" w:styleId="Mkatabulky">
    <w:name w:val="Table Grid"/>
    <w:basedOn w:val="Normlntabulka"/>
    <w:rsid w:val="009D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F72DFA"/>
    <w:rPr>
      <w:i/>
      <w:iCs/>
    </w:rPr>
  </w:style>
  <w:style w:type="character" w:customStyle="1" w:styleId="mw-headline">
    <w:name w:val="mw-headline"/>
    <w:basedOn w:val="Standardnpsmoodstavce"/>
    <w:rsid w:val="005C06BC"/>
  </w:style>
  <w:style w:type="character" w:customStyle="1" w:styleId="editsection">
    <w:name w:val="editsection"/>
    <w:basedOn w:val="Standardnpsmoodstavce"/>
    <w:rsid w:val="005C06BC"/>
  </w:style>
  <w:style w:type="character" w:customStyle="1" w:styleId="apple-style-span">
    <w:name w:val="apple-style-span"/>
    <w:basedOn w:val="Standardnpsmoodstavce"/>
    <w:rsid w:val="0020001D"/>
  </w:style>
  <w:style w:type="paragraph" w:styleId="Zhlav">
    <w:name w:val="header"/>
    <w:basedOn w:val="Normln"/>
    <w:rsid w:val="004129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9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293E"/>
  </w:style>
  <w:style w:type="character" w:styleId="KdHTML">
    <w:name w:val="HTML Code"/>
    <w:rsid w:val="00FE5C43"/>
    <w:rPr>
      <w:rFonts w:ascii="Courier New" w:eastAsia="Times New Roman" w:hAnsi="Courier New" w:cs="Courier New"/>
      <w:sz w:val="20"/>
      <w:szCs w:val="20"/>
    </w:rPr>
  </w:style>
  <w:style w:type="character" w:customStyle="1" w:styleId="texhtml">
    <w:name w:val="texhtml"/>
    <w:basedOn w:val="Standardnpsmoodstavce"/>
    <w:rsid w:val="002C4BE4"/>
  </w:style>
  <w:style w:type="character" w:styleId="Zstupntext">
    <w:name w:val="Placeholder Text"/>
    <w:basedOn w:val="Standardnpsmoodstavce"/>
    <w:uiPriority w:val="99"/>
    <w:semiHidden/>
    <w:rsid w:val="00F02341"/>
    <w:rPr>
      <w:color w:val="808080"/>
    </w:rPr>
  </w:style>
  <w:style w:type="paragraph" w:styleId="Textbubliny">
    <w:name w:val="Balloon Text"/>
    <w:basedOn w:val="Normln"/>
    <w:link w:val="TextbublinyChar"/>
    <w:rsid w:val="00F02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23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1CFB"/>
    <w:rPr>
      <w:rFonts w:ascii="Arial Black" w:hAnsi="Arial Black"/>
      <w:sz w:val="24"/>
      <w:szCs w:val="24"/>
    </w:rPr>
  </w:style>
  <w:style w:type="paragraph" w:styleId="Nadpis2">
    <w:name w:val="heading 2"/>
    <w:basedOn w:val="Normln"/>
    <w:qFormat/>
    <w:rsid w:val="005C06B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qFormat/>
    <w:rsid w:val="005C06B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1CFB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321CFB"/>
    <w:rPr>
      <w:b/>
      <w:bCs/>
      <w:sz w:val="20"/>
      <w:szCs w:val="20"/>
    </w:rPr>
  </w:style>
  <w:style w:type="paragraph" w:styleId="Rozloendokumentu">
    <w:name w:val="Document Map"/>
    <w:basedOn w:val="Normln"/>
    <w:semiHidden/>
    <w:rsid w:val="00321C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semiHidden/>
    <w:rsid w:val="003F4E93"/>
    <w:rPr>
      <w:sz w:val="20"/>
      <w:szCs w:val="20"/>
    </w:rPr>
  </w:style>
  <w:style w:type="character" w:styleId="Znakapoznpodarou">
    <w:name w:val="footnote reference"/>
    <w:semiHidden/>
    <w:rsid w:val="003F4E93"/>
    <w:rPr>
      <w:vertAlign w:val="superscript"/>
    </w:rPr>
  </w:style>
  <w:style w:type="paragraph" w:styleId="FormtovanvHTML">
    <w:name w:val="HTML Preformatted"/>
    <w:basedOn w:val="Normln"/>
    <w:rsid w:val="00915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929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loat-caption-bottom">
    <w:name w:val="float-caption-bottom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quote-caption">
    <w:name w:val="quote-caption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Standardnpsmoodstavce"/>
    <w:rsid w:val="00B552C1"/>
  </w:style>
  <w:style w:type="paragraph" w:customStyle="1" w:styleId="Titulek1">
    <w:name w:val="Titulek1"/>
    <w:basedOn w:val="Normln"/>
    <w:rsid w:val="00B552C1"/>
    <w:pPr>
      <w:spacing w:before="100" w:beforeAutospacing="1" w:after="100" w:afterAutospacing="1"/>
    </w:pPr>
    <w:rPr>
      <w:rFonts w:ascii="Times New Roman" w:hAnsi="Times New Roman"/>
    </w:rPr>
  </w:style>
  <w:style w:type="character" w:styleId="Sledovanodkaz">
    <w:name w:val="FollowedHyperlink"/>
    <w:rsid w:val="00080ED4"/>
    <w:rPr>
      <w:color w:val="800080"/>
      <w:u w:val="single"/>
    </w:rPr>
  </w:style>
  <w:style w:type="table" w:styleId="Mkatabulky">
    <w:name w:val="Table Grid"/>
    <w:basedOn w:val="Normlntabulka"/>
    <w:rsid w:val="009D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F72DFA"/>
    <w:rPr>
      <w:i/>
      <w:iCs/>
    </w:rPr>
  </w:style>
  <w:style w:type="character" w:customStyle="1" w:styleId="mw-headline">
    <w:name w:val="mw-headline"/>
    <w:basedOn w:val="Standardnpsmoodstavce"/>
    <w:rsid w:val="005C06BC"/>
  </w:style>
  <w:style w:type="character" w:customStyle="1" w:styleId="editsection">
    <w:name w:val="editsection"/>
    <w:basedOn w:val="Standardnpsmoodstavce"/>
    <w:rsid w:val="005C06BC"/>
  </w:style>
  <w:style w:type="character" w:customStyle="1" w:styleId="apple-style-span">
    <w:name w:val="apple-style-span"/>
    <w:basedOn w:val="Standardnpsmoodstavce"/>
    <w:rsid w:val="0020001D"/>
  </w:style>
  <w:style w:type="paragraph" w:styleId="Zhlav">
    <w:name w:val="header"/>
    <w:basedOn w:val="Normln"/>
    <w:rsid w:val="004129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29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293E"/>
  </w:style>
  <w:style w:type="character" w:styleId="KdHTML">
    <w:name w:val="HTML Code"/>
    <w:rsid w:val="00FE5C43"/>
    <w:rPr>
      <w:rFonts w:ascii="Courier New" w:eastAsia="Times New Roman" w:hAnsi="Courier New" w:cs="Courier New"/>
      <w:sz w:val="20"/>
      <w:szCs w:val="20"/>
    </w:rPr>
  </w:style>
  <w:style w:type="character" w:customStyle="1" w:styleId="texhtml">
    <w:name w:val="texhtml"/>
    <w:basedOn w:val="Standardnpsmoodstavce"/>
    <w:rsid w:val="002C4BE4"/>
  </w:style>
  <w:style w:type="character" w:styleId="Zstupntext">
    <w:name w:val="Placeholder Text"/>
    <w:basedOn w:val="Standardnpsmoodstavce"/>
    <w:uiPriority w:val="99"/>
    <w:semiHidden/>
    <w:rsid w:val="00F02341"/>
    <w:rPr>
      <w:color w:val="808080"/>
    </w:rPr>
  </w:style>
  <w:style w:type="paragraph" w:styleId="Textbubliny">
    <w:name w:val="Balloon Text"/>
    <w:basedOn w:val="Normln"/>
    <w:link w:val="TextbublinyChar"/>
    <w:rsid w:val="00F02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23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00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857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27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7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381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0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3341</CharactersWithSpaces>
  <SharedDoc>false</SharedDoc>
  <HLinks>
    <vt:vector size="36" baseType="variant">
      <vt:variant>
        <vt:i4>2555925</vt:i4>
      </vt:variant>
      <vt:variant>
        <vt:i4>39</vt:i4>
      </vt:variant>
      <vt:variant>
        <vt:i4>0</vt:i4>
      </vt:variant>
      <vt:variant>
        <vt:i4>5</vt:i4>
      </vt:variant>
      <vt:variant>
        <vt:lpwstr>http://cs.wikipedia.org/wiki/Eulerovo_%C4%8D%C3%ADslo</vt:lpwstr>
      </vt:variant>
      <vt:variant>
        <vt:lpwstr/>
      </vt:variant>
      <vt:variant>
        <vt:i4>7536674</vt:i4>
      </vt:variant>
      <vt:variant>
        <vt:i4>36</vt:i4>
      </vt:variant>
      <vt:variant>
        <vt:i4>0</vt:i4>
      </vt:variant>
      <vt:variant>
        <vt:i4>5</vt:i4>
      </vt:variant>
      <vt:variant>
        <vt:lpwstr>http://cs.wikipedia.org/wiki/Exponenci%C3%A1la</vt:lpwstr>
      </vt:variant>
      <vt:variant>
        <vt:lpwstr/>
      </vt:variant>
      <vt:variant>
        <vt:i4>131183</vt:i4>
      </vt:variant>
      <vt:variant>
        <vt:i4>33</vt:i4>
      </vt:variant>
      <vt:variant>
        <vt:i4>0</vt:i4>
      </vt:variant>
      <vt:variant>
        <vt:i4>5</vt:i4>
      </vt:variant>
      <vt:variant>
        <vt:lpwstr>http://cs.wikipedia.org/wiki/Graf_(funkce)</vt:lpwstr>
      </vt:variant>
      <vt:variant>
        <vt:lpwstr/>
      </vt:variant>
      <vt:variant>
        <vt:i4>655479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http://cs.wikipedia.org/wiki/Logaritmick%C3%A1_funkce</vt:lpwstr>
      </vt:variant>
      <vt:variant>
        <vt:lpwstr/>
      </vt:variant>
      <vt:variant>
        <vt:i4>5439599</vt:i4>
      </vt:variant>
      <vt:variant>
        <vt:i4>27</vt:i4>
      </vt:variant>
      <vt:variant>
        <vt:i4>0</vt:i4>
      </vt:variant>
      <vt:variant>
        <vt:i4>5</vt:i4>
      </vt:variant>
      <vt:variant>
        <vt:lpwstr>http://cs.wikipedia.org/wiki/Inverzn%C3%AD_funkce</vt:lpwstr>
      </vt:variant>
      <vt:variant>
        <vt:lpwstr/>
      </vt:variant>
      <vt:variant>
        <vt:i4>3014727</vt:i4>
      </vt:variant>
      <vt:variant>
        <vt:i4>24</vt:i4>
      </vt:variant>
      <vt:variant>
        <vt:i4>0</vt:i4>
      </vt:variant>
      <vt:variant>
        <vt:i4>5</vt:i4>
      </vt:variant>
      <vt:variant>
        <vt:lpwstr>http://cs.wikipedia.org/wiki/Konvexnost_a_konk%C3%A1vnost_funkce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otypka</cp:lastModifiedBy>
  <cp:revision>17</cp:revision>
  <dcterms:created xsi:type="dcterms:W3CDTF">2012-06-12T05:59:00Z</dcterms:created>
  <dcterms:modified xsi:type="dcterms:W3CDTF">2012-06-15T05:10:00Z</dcterms:modified>
</cp:coreProperties>
</file>