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BC" w:rsidRPr="00B60169" w:rsidRDefault="0099432C" w:rsidP="0099432C">
      <w:pPr>
        <w:pStyle w:val="Nadpis1"/>
        <w:jc w:val="center"/>
        <w:rPr>
          <w:lang w:val="de-DE"/>
        </w:rPr>
      </w:pPr>
      <w:r w:rsidRPr="00B60169">
        <w:rPr>
          <w:lang w:val="de-DE"/>
        </w:rPr>
        <w:t>DEUTSCHE LITERATUR</w:t>
      </w:r>
    </w:p>
    <w:p w:rsidR="006A66BC" w:rsidRPr="00B60169" w:rsidRDefault="006A66BC" w:rsidP="006A66BC">
      <w:pPr>
        <w:spacing w:line="360" w:lineRule="auto"/>
        <w:rPr>
          <w:rFonts w:ascii="Times New Roman" w:hAnsi="Times New Roman"/>
          <w:lang w:val="de-DE"/>
        </w:rPr>
      </w:pPr>
    </w:p>
    <w:p w:rsidR="006A66BC" w:rsidRPr="00B60169" w:rsidRDefault="006A66BC" w:rsidP="006A66BC">
      <w:pPr>
        <w:spacing w:line="360" w:lineRule="auto"/>
        <w:jc w:val="both"/>
        <w:rPr>
          <w:rFonts w:ascii="Times New Roman" w:hAnsi="Times New Roman"/>
          <w:lang w:val="de-DE"/>
        </w:rPr>
      </w:pPr>
      <w:r w:rsidRPr="00B60169">
        <w:rPr>
          <w:rFonts w:ascii="Times New Roman" w:hAnsi="Times New Roman"/>
          <w:lang w:val="de-DE"/>
        </w:rPr>
        <w:t>Das erste deutsche Literaturdenkmal</w:t>
      </w:r>
      <w:r>
        <w:rPr>
          <w:rFonts w:ascii="Times New Roman" w:hAnsi="Times New Roman"/>
          <w:lang w:val="de-DE"/>
        </w:rPr>
        <w:t xml:space="preserve"> </w:t>
      </w:r>
      <w:r w:rsidRPr="00B60169">
        <w:rPr>
          <w:rFonts w:ascii="Times New Roman" w:hAnsi="Times New Roman"/>
          <w:lang w:val="de-DE"/>
        </w:rPr>
        <w:t xml:space="preserve">ist die </w:t>
      </w:r>
      <w:r w:rsidRPr="006A66BC">
        <w:rPr>
          <w:rFonts w:ascii="Times New Roman" w:hAnsi="Times New Roman"/>
          <w:b/>
          <w:lang w:val="de-DE"/>
        </w:rPr>
        <w:t>Bibelübersetzung</w:t>
      </w:r>
      <w:r w:rsidRPr="00B60169">
        <w:rPr>
          <w:rFonts w:ascii="Times New Roman" w:hAnsi="Times New Roman"/>
          <w:lang w:val="de-DE"/>
        </w:rPr>
        <w:t xml:space="preserve"> aus dem Griechischen ins Gotische des westgotischen Bischofs </w:t>
      </w:r>
      <w:proofErr w:type="spellStart"/>
      <w:r w:rsidRPr="006A66BC">
        <w:rPr>
          <w:rFonts w:ascii="Times New Roman" w:hAnsi="Times New Roman"/>
          <w:b/>
          <w:lang w:val="de-DE"/>
        </w:rPr>
        <w:t>Ulfilas</w:t>
      </w:r>
      <w:proofErr w:type="spellEnd"/>
      <w:r w:rsidRPr="00B60169">
        <w:rPr>
          <w:rFonts w:ascii="Times New Roman" w:hAnsi="Times New Roman"/>
          <w:lang w:val="de-DE"/>
        </w:rPr>
        <w:t>. Es ist aus 4.Jahrhundert.</w:t>
      </w:r>
    </w:p>
    <w:p w:rsidR="006A66BC" w:rsidRPr="00B60169" w:rsidRDefault="006A66BC" w:rsidP="006A66BC">
      <w:pPr>
        <w:spacing w:line="360" w:lineRule="auto"/>
        <w:jc w:val="both"/>
        <w:rPr>
          <w:rFonts w:ascii="Times New Roman" w:hAnsi="Times New Roman"/>
          <w:lang w:val="de-DE"/>
        </w:rPr>
      </w:pPr>
      <w:r w:rsidRPr="00B60169">
        <w:rPr>
          <w:rFonts w:ascii="Times New Roman" w:hAnsi="Times New Roman"/>
          <w:lang w:val="de-DE"/>
        </w:rPr>
        <w:t xml:space="preserve">Die nächste ist die Übersetzung der Bibel von dem großen Reformator </w:t>
      </w:r>
      <w:r w:rsidRPr="006A66BC">
        <w:rPr>
          <w:rFonts w:ascii="Times New Roman" w:hAnsi="Times New Roman"/>
          <w:b/>
          <w:lang w:val="de-DE"/>
        </w:rPr>
        <w:t>Martin Luther</w:t>
      </w:r>
      <w:r w:rsidRPr="00B60169">
        <w:rPr>
          <w:rFonts w:ascii="Times New Roman" w:hAnsi="Times New Roman"/>
          <w:lang w:val="de-DE"/>
        </w:rPr>
        <w:t xml:space="preserve"> in der Zeit des Humanismus. </w:t>
      </w:r>
    </w:p>
    <w:p w:rsidR="006A66BC" w:rsidRPr="00B60169" w:rsidRDefault="006A66BC" w:rsidP="006A66BC">
      <w:pPr>
        <w:spacing w:line="360" w:lineRule="auto"/>
        <w:jc w:val="both"/>
        <w:rPr>
          <w:rFonts w:ascii="Times New Roman" w:hAnsi="Times New Roman"/>
          <w:lang w:val="de-DE"/>
        </w:rPr>
      </w:pPr>
      <w:r w:rsidRPr="00B60169">
        <w:rPr>
          <w:rFonts w:ascii="Times New Roman" w:hAnsi="Times New Roman"/>
          <w:lang w:val="de-DE"/>
        </w:rPr>
        <w:t xml:space="preserve">Auf dem Ende des 18.Jahrhundert waren die Autoren in der Gruppe, die </w:t>
      </w:r>
      <w:r w:rsidRPr="006A66BC">
        <w:rPr>
          <w:rFonts w:ascii="Times New Roman" w:hAnsi="Times New Roman"/>
          <w:b/>
          <w:lang w:val="de-DE"/>
        </w:rPr>
        <w:t>Sturm und Drang</w:t>
      </w:r>
      <w:r w:rsidRPr="00B60169">
        <w:rPr>
          <w:rFonts w:ascii="Times New Roman" w:hAnsi="Times New Roman"/>
          <w:lang w:val="de-DE"/>
        </w:rPr>
        <w:t xml:space="preserve"> heißt. </w:t>
      </w:r>
      <w:r>
        <w:rPr>
          <w:rFonts w:ascii="Times New Roman" w:hAnsi="Times New Roman"/>
          <w:lang w:val="de-DE"/>
        </w:rPr>
        <w:t>Es</w:t>
      </w:r>
      <w:r w:rsidRPr="00B60169">
        <w:rPr>
          <w:rFonts w:ascii="Times New Roman" w:hAnsi="Times New Roman"/>
          <w:lang w:val="de-DE"/>
        </w:rPr>
        <w:t xml:space="preserve"> waren Johann Gottfried Herder, Johann Wolfgang Goethe und er schrieb </w:t>
      </w:r>
      <w:r w:rsidRPr="00B60169">
        <w:rPr>
          <w:rFonts w:ascii="Times New Roman" w:hAnsi="Times New Roman"/>
          <w:i/>
          <w:lang w:val="de-DE"/>
        </w:rPr>
        <w:t>Die Leiden des jungen Werthers</w:t>
      </w:r>
      <w:r w:rsidRPr="00B60169">
        <w:rPr>
          <w:rFonts w:ascii="Times New Roman" w:hAnsi="Times New Roman"/>
          <w:lang w:val="de-DE"/>
        </w:rPr>
        <w:t xml:space="preserve"> (und es ist Briefroman) und Friedrich Schiller – </w:t>
      </w:r>
      <w:r w:rsidRPr="00B60169">
        <w:rPr>
          <w:rFonts w:ascii="Times New Roman" w:hAnsi="Times New Roman"/>
          <w:i/>
          <w:lang w:val="de-DE"/>
        </w:rPr>
        <w:t>Die Räuber</w:t>
      </w:r>
      <w:r w:rsidRPr="00B60169">
        <w:rPr>
          <w:rFonts w:ascii="Times New Roman" w:hAnsi="Times New Roman"/>
          <w:lang w:val="de-DE"/>
        </w:rPr>
        <w:t xml:space="preserve"> (Drama).</w:t>
      </w:r>
    </w:p>
    <w:p w:rsidR="006A66BC" w:rsidRDefault="006A66BC" w:rsidP="006A66BC">
      <w:pPr>
        <w:spacing w:line="360" w:lineRule="auto"/>
        <w:jc w:val="both"/>
        <w:rPr>
          <w:rFonts w:ascii="Times New Roman" w:hAnsi="Times New Roman"/>
          <w:lang w:val="de-DE"/>
        </w:rPr>
      </w:pPr>
      <w:r w:rsidRPr="00B60169">
        <w:rPr>
          <w:rFonts w:ascii="Times New Roman" w:hAnsi="Times New Roman"/>
          <w:lang w:val="de-DE"/>
        </w:rPr>
        <w:t xml:space="preserve">Johann Wolfgang Goethe und Friedrich Schiller </w:t>
      </w:r>
      <w:r>
        <w:rPr>
          <w:rFonts w:ascii="Times New Roman" w:hAnsi="Times New Roman"/>
          <w:lang w:val="de-DE"/>
        </w:rPr>
        <w:t>schrieben im</w:t>
      </w:r>
      <w:r w:rsidRPr="006A66BC">
        <w:rPr>
          <w:rFonts w:ascii="Times New Roman" w:hAnsi="Times New Roman"/>
          <w:b/>
          <w:lang w:val="de-DE"/>
        </w:rPr>
        <w:t xml:space="preserve"> Klassizismus </w:t>
      </w:r>
      <w:r w:rsidR="003244EB">
        <w:rPr>
          <w:rFonts w:ascii="Times New Roman" w:hAnsi="Times New Roman"/>
          <w:lang w:val="de-DE"/>
        </w:rPr>
        <w:t>und Goethe ist durch</w:t>
      </w:r>
      <w:r w:rsidRPr="00B60169">
        <w:rPr>
          <w:rFonts w:ascii="Times New Roman" w:hAnsi="Times New Roman"/>
          <w:lang w:val="de-DE"/>
        </w:rPr>
        <w:t xml:space="preserve"> </w:t>
      </w:r>
      <w:r w:rsidRPr="00B60169">
        <w:rPr>
          <w:rFonts w:ascii="Times New Roman" w:hAnsi="Times New Roman"/>
          <w:i/>
          <w:lang w:val="de-DE"/>
        </w:rPr>
        <w:t>Faust</w:t>
      </w:r>
      <w:r w:rsidRPr="00B60169">
        <w:rPr>
          <w:rFonts w:ascii="Times New Roman" w:hAnsi="Times New Roman"/>
          <w:lang w:val="de-DE"/>
        </w:rPr>
        <w:t xml:space="preserve"> (Tragödie)</w:t>
      </w:r>
      <w:r>
        <w:rPr>
          <w:rFonts w:ascii="Times New Roman" w:hAnsi="Times New Roman"/>
          <w:lang w:val="de-DE"/>
        </w:rPr>
        <w:t xml:space="preserve"> bekannt</w:t>
      </w:r>
      <w:r w:rsidRPr="00B60169">
        <w:rPr>
          <w:rFonts w:ascii="Times New Roman" w:hAnsi="Times New Roman"/>
          <w:lang w:val="de-DE"/>
        </w:rPr>
        <w:t xml:space="preserve">. </w:t>
      </w:r>
    </w:p>
    <w:p w:rsidR="004A0C16" w:rsidRPr="00B60169" w:rsidRDefault="004A0C16" w:rsidP="006A66BC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6A66BC" w:rsidRPr="006A66BC" w:rsidRDefault="006A66BC" w:rsidP="006A66BC">
      <w:pPr>
        <w:spacing w:line="360" w:lineRule="auto"/>
        <w:rPr>
          <w:rStyle w:val="Nadpis1Char"/>
          <w:sz w:val="24"/>
          <w:szCs w:val="24"/>
          <w:u w:val="single"/>
        </w:rPr>
      </w:pPr>
      <w:r w:rsidRPr="006A66BC">
        <w:rPr>
          <w:rStyle w:val="Nadpis1Char"/>
          <w:sz w:val="24"/>
          <w:szCs w:val="24"/>
          <w:u w:val="single"/>
        </w:rPr>
        <w:t xml:space="preserve">Die </w:t>
      </w:r>
      <w:proofErr w:type="spellStart"/>
      <w:r w:rsidRPr="006A66BC">
        <w:rPr>
          <w:rStyle w:val="Nadpis1Char"/>
          <w:sz w:val="24"/>
          <w:szCs w:val="24"/>
          <w:u w:val="single"/>
        </w:rPr>
        <w:t>deutsche</w:t>
      </w:r>
      <w:proofErr w:type="spellEnd"/>
      <w:r w:rsidRPr="006A66BC">
        <w:rPr>
          <w:rStyle w:val="Nadpis1Char"/>
          <w:sz w:val="24"/>
          <w:szCs w:val="24"/>
          <w:u w:val="single"/>
        </w:rPr>
        <w:t xml:space="preserve"> Literatur des 20. </w:t>
      </w:r>
      <w:proofErr w:type="spellStart"/>
      <w:r w:rsidRPr="006A66BC">
        <w:rPr>
          <w:rStyle w:val="Nadpis1Char"/>
          <w:sz w:val="24"/>
          <w:szCs w:val="24"/>
          <w:u w:val="single"/>
        </w:rPr>
        <w:t>Jahrhunderts</w:t>
      </w:r>
      <w:proofErr w:type="spellEnd"/>
    </w:p>
    <w:p w:rsidR="006A66BC" w:rsidRPr="00B60169" w:rsidRDefault="006A66BC" w:rsidP="006A66BC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Im</w:t>
      </w:r>
      <w:r w:rsidRPr="00B60169">
        <w:rPr>
          <w:rFonts w:ascii="Times New Roman" w:hAnsi="Times New Roman"/>
          <w:lang w:val="de-DE"/>
        </w:rPr>
        <w:t xml:space="preserve"> 20.Jahrhundert schr</w:t>
      </w:r>
      <w:r>
        <w:rPr>
          <w:rFonts w:ascii="Times New Roman" w:hAnsi="Times New Roman"/>
          <w:lang w:val="de-DE"/>
        </w:rPr>
        <w:t>ie</w:t>
      </w:r>
      <w:r w:rsidRPr="00B60169">
        <w:rPr>
          <w:rFonts w:ascii="Times New Roman" w:hAnsi="Times New Roman"/>
          <w:lang w:val="de-DE"/>
        </w:rPr>
        <w:t xml:space="preserve">ben die Bücher die Persönlichkeiten </w:t>
      </w:r>
      <w:r>
        <w:rPr>
          <w:rFonts w:ascii="Times New Roman" w:hAnsi="Times New Roman"/>
          <w:lang w:val="de-DE"/>
        </w:rPr>
        <w:t>wie z.B.</w:t>
      </w:r>
      <w:r w:rsidRPr="00B60169">
        <w:rPr>
          <w:rFonts w:ascii="Times New Roman" w:hAnsi="Times New Roman"/>
          <w:lang w:val="de-DE"/>
        </w:rPr>
        <w:t xml:space="preserve"> Heinrich und Thomas Mann (Romane), Franz Kafka, Erich Maria Remarque und Heinrich Böll. Sie sind hauptsächlich die Krieg</w:t>
      </w:r>
      <w:r>
        <w:rPr>
          <w:rFonts w:ascii="Times New Roman" w:hAnsi="Times New Roman"/>
          <w:lang w:val="de-DE"/>
        </w:rPr>
        <w:t>s</w:t>
      </w:r>
      <w:r w:rsidRPr="00B60169">
        <w:rPr>
          <w:rFonts w:ascii="Times New Roman" w:hAnsi="Times New Roman"/>
          <w:lang w:val="de-DE"/>
        </w:rPr>
        <w:t xml:space="preserve">autoren. E. M. Remarque schrieb die Antikriegsromane – </w:t>
      </w:r>
      <w:r w:rsidRPr="00B60169">
        <w:rPr>
          <w:rFonts w:ascii="Times New Roman" w:hAnsi="Times New Roman"/>
          <w:i/>
          <w:lang w:val="de-DE"/>
        </w:rPr>
        <w:t>Im Westen nichts Neues</w:t>
      </w:r>
      <w:r w:rsidRPr="00B60169">
        <w:rPr>
          <w:rFonts w:ascii="Times New Roman" w:hAnsi="Times New Roman"/>
          <w:lang w:val="de-DE"/>
        </w:rPr>
        <w:t xml:space="preserve"> und </w:t>
      </w:r>
      <w:r w:rsidRPr="00B60169">
        <w:rPr>
          <w:rFonts w:ascii="Times New Roman" w:hAnsi="Times New Roman"/>
          <w:i/>
          <w:lang w:val="de-DE"/>
        </w:rPr>
        <w:t>Drei Kameraden</w:t>
      </w:r>
      <w:r w:rsidRPr="00B60169">
        <w:rPr>
          <w:rFonts w:ascii="Times New Roman" w:hAnsi="Times New Roman"/>
          <w:lang w:val="de-DE"/>
        </w:rPr>
        <w:t xml:space="preserve">. Heinrich Böll schrieb nach 2. Weltkrieg </w:t>
      </w:r>
      <w:r w:rsidRPr="00B60169">
        <w:rPr>
          <w:rFonts w:ascii="Times New Roman" w:hAnsi="Times New Roman"/>
          <w:i/>
          <w:lang w:val="de-DE"/>
        </w:rPr>
        <w:t xml:space="preserve">Billard um halb zehn. </w:t>
      </w:r>
      <w:r w:rsidRPr="00B60169">
        <w:rPr>
          <w:rFonts w:ascii="Times New Roman" w:hAnsi="Times New Roman"/>
          <w:lang w:val="de-DE"/>
        </w:rPr>
        <w:t>Er bekam einen Nobelpreis für Literatur</w:t>
      </w:r>
      <w:r w:rsidR="003178E7">
        <w:rPr>
          <w:rFonts w:ascii="Times New Roman" w:hAnsi="Times New Roman"/>
          <w:lang w:val="de-DE"/>
        </w:rPr>
        <w:t>, ebenfalls</w:t>
      </w:r>
      <w:r w:rsidRPr="00B60169">
        <w:rPr>
          <w:rFonts w:ascii="Times New Roman" w:hAnsi="Times New Roman"/>
          <w:lang w:val="de-DE"/>
        </w:rPr>
        <w:t xml:space="preserve"> wie Thomas Mann.</w:t>
      </w:r>
    </w:p>
    <w:p w:rsidR="006A66BC" w:rsidRDefault="006A66BC" w:rsidP="006A66BC">
      <w:pPr>
        <w:spacing w:line="360" w:lineRule="auto"/>
        <w:rPr>
          <w:rStyle w:val="apple-style-span"/>
          <w:rFonts w:ascii="Times New Roman" w:hAnsi="Times New Roman"/>
          <w:color w:val="000000"/>
        </w:rPr>
      </w:pPr>
      <w:r w:rsidRPr="006A66BC">
        <w:rPr>
          <w:rStyle w:val="apple-style-span"/>
          <w:rFonts w:ascii="Times New Roman" w:hAnsi="Times New Roman"/>
          <w:b/>
          <w:color w:val="000000"/>
          <w:u w:val="single"/>
        </w:rPr>
        <w:t xml:space="preserve">Die Literatur der </w:t>
      </w:r>
      <w:proofErr w:type="spellStart"/>
      <w:r w:rsidRPr="006A66BC">
        <w:rPr>
          <w:rStyle w:val="apple-style-span"/>
          <w:rFonts w:ascii="Times New Roman" w:hAnsi="Times New Roman"/>
          <w:b/>
          <w:color w:val="000000"/>
          <w:u w:val="single"/>
        </w:rPr>
        <w:t>Jahrhundertswende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(1890–1920)</w:t>
      </w:r>
      <w:r w:rsidRPr="00B60169">
        <w:rPr>
          <w:rFonts w:ascii="Times New Roman" w:hAnsi="Times New Roman"/>
          <w:color w:val="000000"/>
        </w:rPr>
        <w:br/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zu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dieser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Zeit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gehört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keine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einheitliche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Strömung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wichtigsten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sind</w:t>
      </w:r>
      <w:proofErr w:type="spellEnd"/>
      <w:r>
        <w:rPr>
          <w:rFonts w:ascii="Times New Roman" w:hAnsi="Times New Roman"/>
          <w:color w:val="000000"/>
        </w:rPr>
        <w:t xml:space="preserve">: </w:t>
      </w:r>
      <w:r w:rsidRPr="00B60169">
        <w:rPr>
          <w:rStyle w:val="apple-style-span"/>
          <w:rFonts w:ascii="Times New Roman" w:hAnsi="Times New Roman"/>
          <w:color w:val="000000"/>
        </w:rPr>
        <w:t xml:space="preserve">der Naturalismus, der Symbolismus, 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Impressionismus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der Expresionismus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Dekadenz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→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diese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Strömung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nennt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man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Moderne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das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dominierende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Genre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ist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Lyrik</w:t>
      </w:r>
      <w:r>
        <w:rPr>
          <w:rStyle w:val="apple-style-span"/>
          <w:rFonts w:ascii="Times New Roman" w:hAnsi="Times New Roman"/>
          <w:color w:val="000000"/>
        </w:rPr>
        <w:t>.</w:t>
      </w:r>
    </w:p>
    <w:p w:rsidR="004A0C16" w:rsidRDefault="006A66BC" w:rsidP="006A66BC">
      <w:pPr>
        <w:spacing w:line="360" w:lineRule="auto"/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b/>
          <w:color w:val="000000"/>
        </w:rPr>
        <w:t xml:space="preserve">Christian </w:t>
      </w:r>
      <w:proofErr w:type="spellStart"/>
      <w:r>
        <w:rPr>
          <w:rStyle w:val="apple-style-span"/>
          <w:rFonts w:ascii="Times New Roman" w:hAnsi="Times New Roman"/>
          <w:b/>
          <w:color w:val="000000"/>
        </w:rPr>
        <w:t>Morgenstern</w:t>
      </w:r>
      <w:proofErr w:type="spellEnd"/>
      <w:r w:rsidRPr="00B60169">
        <w:rPr>
          <w:rStyle w:val="apple-style-span"/>
          <w:rFonts w:ascii="Times New Roman" w:hAnsi="Times New Roman"/>
          <w:b/>
          <w:color w:val="000000"/>
        </w:rPr>
        <w:t xml:space="preserve"> (1871–1914)</w:t>
      </w:r>
      <w:r w:rsidRPr="00B60169">
        <w:rPr>
          <w:rFonts w:ascii="Times New Roman" w:hAnsi="Times New Roman"/>
          <w:color w:val="000000"/>
        </w:rPr>
        <w:br/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dieser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Dichter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war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Vorläufer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des Dadaismus</w:t>
      </w:r>
    </w:p>
    <w:p w:rsidR="003178E7" w:rsidRDefault="006A66BC" w:rsidP="006A66BC">
      <w:pPr>
        <w:spacing w:line="360" w:lineRule="auto"/>
        <w:rPr>
          <w:rStyle w:val="apple-style-span"/>
          <w:rFonts w:ascii="Times New Roman" w:hAnsi="Times New Roman"/>
          <w:b/>
          <w:color w:val="000000"/>
        </w:rPr>
      </w:pPr>
      <w:r w:rsidRPr="00B60169">
        <w:rPr>
          <w:rFonts w:ascii="Times New Roman" w:hAnsi="Times New Roman"/>
          <w:color w:val="000000"/>
        </w:rPr>
        <w:br/>
      </w:r>
      <w:r w:rsidRPr="006A66BC">
        <w:rPr>
          <w:rStyle w:val="apple-style-span"/>
          <w:rFonts w:ascii="Times New Roman" w:hAnsi="Times New Roman"/>
          <w:b/>
          <w:color w:val="000000"/>
          <w:u w:val="single"/>
        </w:rPr>
        <w:t xml:space="preserve">Die </w:t>
      </w:r>
      <w:proofErr w:type="spellStart"/>
      <w:r w:rsidRPr="006A66BC">
        <w:rPr>
          <w:rStyle w:val="apple-style-span"/>
          <w:rFonts w:ascii="Times New Roman" w:hAnsi="Times New Roman"/>
          <w:b/>
          <w:color w:val="000000"/>
          <w:u w:val="single"/>
        </w:rPr>
        <w:t>deutschprachige</w:t>
      </w:r>
      <w:proofErr w:type="spellEnd"/>
      <w:r w:rsidRPr="006A66BC">
        <w:rPr>
          <w:rStyle w:val="apple-style-span"/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6A66BC">
        <w:rPr>
          <w:rStyle w:val="apple-style-span"/>
          <w:rFonts w:ascii="Times New Roman" w:hAnsi="Times New Roman"/>
          <w:b/>
          <w:color w:val="000000"/>
          <w:u w:val="single"/>
        </w:rPr>
        <w:t>Prager</w:t>
      </w:r>
      <w:proofErr w:type="spellEnd"/>
      <w:r w:rsidRPr="006A66BC">
        <w:rPr>
          <w:rStyle w:val="apple-style-span"/>
          <w:rFonts w:ascii="Times New Roman" w:hAnsi="Times New Roman"/>
          <w:b/>
          <w:color w:val="000000"/>
          <w:u w:val="single"/>
        </w:rPr>
        <w:t xml:space="preserve"> Literatur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apple-style-span"/>
          <w:rFonts w:ascii="Times New Roman" w:hAnsi="Times New Roman"/>
          <w:color w:val="000000"/>
        </w:rPr>
        <w:t>(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zwanziger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dreissiger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Jah</w:t>
      </w:r>
      <w:r>
        <w:rPr>
          <w:rStyle w:val="apple-style-span"/>
          <w:rFonts w:ascii="Times New Roman" w:hAnsi="Times New Roman"/>
          <w:color w:val="000000"/>
        </w:rPr>
        <w:t>re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des </w:t>
      </w:r>
      <w:proofErr w:type="spellStart"/>
      <w:r>
        <w:rPr>
          <w:rStyle w:val="apple-style-span"/>
          <w:rFonts w:ascii="Times New Roman" w:hAnsi="Times New Roman"/>
          <w:color w:val="000000"/>
        </w:rPr>
        <w:t>zwanzigsten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Jahrhunderts</w:t>
      </w:r>
      <w:proofErr w:type="spellEnd"/>
      <w:r>
        <w:rPr>
          <w:rStyle w:val="apple-style-span"/>
          <w:rFonts w:ascii="Times New Roman" w:hAnsi="Times New Roman"/>
          <w:color w:val="000000"/>
        </w:rPr>
        <w:t>)</w:t>
      </w:r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color w:val="000000"/>
        </w:rPr>
        <w:lastRenderedPageBreak/>
        <w:t xml:space="preserve">es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geht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um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Autoren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in Prag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lebten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Deutsch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schrieben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meistens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Juden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waren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color w:val="000000"/>
        </w:rPr>
        <w:t xml:space="preserve">z. B. </w:t>
      </w:r>
      <w:r w:rsidRPr="006A66BC">
        <w:rPr>
          <w:rStyle w:val="apple-style-span"/>
          <w:rFonts w:ascii="Times New Roman" w:hAnsi="Times New Roman"/>
          <w:b/>
          <w:color w:val="000000"/>
        </w:rPr>
        <w:t xml:space="preserve">Franz Kafka, Franz </w:t>
      </w:r>
      <w:proofErr w:type="spellStart"/>
      <w:r w:rsidRPr="006A66BC">
        <w:rPr>
          <w:rStyle w:val="apple-style-span"/>
          <w:rFonts w:ascii="Times New Roman" w:hAnsi="Times New Roman"/>
          <w:b/>
          <w:color w:val="000000"/>
        </w:rPr>
        <w:t>Werfl</w:t>
      </w:r>
      <w:proofErr w:type="spellEnd"/>
      <w:r w:rsidRPr="006A66BC">
        <w:rPr>
          <w:rStyle w:val="apple-style-span"/>
          <w:rFonts w:ascii="Times New Roman" w:hAnsi="Times New Roman"/>
          <w:b/>
          <w:color w:val="000000"/>
        </w:rPr>
        <w:t xml:space="preserve">, Egon Erwin </w:t>
      </w:r>
      <w:proofErr w:type="spellStart"/>
      <w:r w:rsidRPr="006A66BC">
        <w:rPr>
          <w:rStyle w:val="apple-style-span"/>
          <w:rFonts w:ascii="Times New Roman" w:hAnsi="Times New Roman"/>
          <w:b/>
          <w:color w:val="000000"/>
        </w:rPr>
        <w:t>Kisch</w:t>
      </w:r>
      <w:proofErr w:type="spellEnd"/>
      <w:r w:rsidRPr="006A66BC">
        <w:rPr>
          <w:rStyle w:val="apple-style-span"/>
          <w:rFonts w:ascii="Times New Roman" w:hAnsi="Times New Roman"/>
          <w:b/>
          <w:color w:val="000000"/>
        </w:rPr>
        <w:t xml:space="preserve">, Gustav </w:t>
      </w:r>
      <w:proofErr w:type="spellStart"/>
      <w:r w:rsidRPr="006A66BC">
        <w:rPr>
          <w:rStyle w:val="apple-style-span"/>
          <w:rFonts w:ascii="Times New Roman" w:hAnsi="Times New Roman"/>
          <w:b/>
          <w:color w:val="000000"/>
        </w:rPr>
        <w:t>Meyrink</w:t>
      </w:r>
      <w:proofErr w:type="spellEnd"/>
    </w:p>
    <w:p w:rsidR="004A0C16" w:rsidRDefault="004A0C16" w:rsidP="006A66BC">
      <w:pPr>
        <w:spacing w:line="360" w:lineRule="auto"/>
        <w:rPr>
          <w:rStyle w:val="apple-style-span"/>
          <w:rFonts w:ascii="Times New Roman" w:hAnsi="Times New Roman"/>
          <w:b/>
          <w:color w:val="000000"/>
        </w:rPr>
      </w:pPr>
    </w:p>
    <w:p w:rsidR="0099432C" w:rsidRDefault="003178E7" w:rsidP="0099432C">
      <w:pPr>
        <w:spacing w:line="360" w:lineRule="auto"/>
        <w:jc w:val="both"/>
        <w:rPr>
          <w:rStyle w:val="apple-style-span"/>
          <w:rFonts w:ascii="Times New Roman" w:hAnsi="Times New Roman"/>
          <w:b/>
          <w:color w:val="000000"/>
        </w:rPr>
      </w:pPr>
      <w:r w:rsidRPr="003178E7">
        <w:rPr>
          <w:rStyle w:val="apple-style-span"/>
          <w:rFonts w:ascii="Times New Roman" w:hAnsi="Times New Roman"/>
          <w:b/>
          <w:color w:val="000000"/>
          <w:u w:val="single"/>
        </w:rPr>
        <w:t xml:space="preserve">Literatur </w:t>
      </w:r>
      <w:proofErr w:type="spellStart"/>
      <w:r w:rsidRPr="003178E7">
        <w:rPr>
          <w:rStyle w:val="apple-style-span"/>
          <w:rFonts w:ascii="Times New Roman" w:hAnsi="Times New Roman"/>
          <w:b/>
          <w:color w:val="000000"/>
          <w:u w:val="single"/>
        </w:rPr>
        <w:t>im</w:t>
      </w:r>
      <w:proofErr w:type="spellEnd"/>
      <w:r w:rsidRPr="003178E7">
        <w:rPr>
          <w:rStyle w:val="apple-style-span"/>
          <w:rFonts w:ascii="Times New Roman" w:hAnsi="Times New Roman"/>
          <w:b/>
          <w:color w:val="000000"/>
          <w:u w:val="single"/>
        </w:rPr>
        <w:t xml:space="preserve"> Exil</w:t>
      </w:r>
      <w:r w:rsidRPr="00B60169">
        <w:rPr>
          <w:rStyle w:val="apple-style-span"/>
          <w:rFonts w:ascii="Times New Roman" w:hAnsi="Times New Roman"/>
          <w:b/>
          <w:color w:val="000000"/>
        </w:rPr>
        <w:t xml:space="preserve"> (1933–1945)</w:t>
      </w:r>
    </w:p>
    <w:p w:rsidR="003178E7" w:rsidRDefault="003244EB" w:rsidP="0099432C">
      <w:pPr>
        <w:spacing w:line="360" w:lineRule="auto"/>
        <w:jc w:val="both"/>
        <w:rPr>
          <w:rStyle w:val="apple-style-span"/>
          <w:rFonts w:ascii="Times New Roman" w:hAnsi="Times New Roman"/>
          <w:color w:val="000000"/>
        </w:rPr>
      </w:pPr>
      <w:proofErr w:type="spellStart"/>
      <w:r>
        <w:rPr>
          <w:rStyle w:val="apple-style-span"/>
          <w:rFonts w:ascii="Times New Roman" w:hAnsi="Times New Roman"/>
          <w:color w:val="000000"/>
        </w:rPr>
        <w:t>einige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Autoren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mussten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emigrieren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>
        <w:rPr>
          <w:rStyle w:val="apple-style-span"/>
          <w:rFonts w:ascii="Times New Roman" w:hAnsi="Times New Roman"/>
          <w:color w:val="000000"/>
        </w:rPr>
        <w:t>weil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sie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mit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der </w:t>
      </w:r>
      <w:proofErr w:type="spellStart"/>
      <w:r>
        <w:rPr>
          <w:rStyle w:val="apple-style-span"/>
          <w:rFonts w:ascii="Times New Roman" w:hAnsi="Times New Roman"/>
          <w:color w:val="000000"/>
        </w:rPr>
        <w:t>p</w:t>
      </w:r>
      <w:r w:rsidR="003178E7" w:rsidRPr="00B60169">
        <w:rPr>
          <w:rStyle w:val="apple-style-span"/>
          <w:rFonts w:ascii="Times New Roman" w:hAnsi="Times New Roman"/>
          <w:color w:val="000000"/>
        </w:rPr>
        <w:t>olitische</w:t>
      </w:r>
      <w:r>
        <w:rPr>
          <w:rStyle w:val="apple-style-span"/>
          <w:rFonts w:ascii="Times New Roman" w:hAnsi="Times New Roman"/>
          <w:color w:val="000000"/>
        </w:rPr>
        <w:t>n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S</w:t>
      </w:r>
      <w:r w:rsidR="003178E7" w:rsidRPr="00B60169">
        <w:rPr>
          <w:rStyle w:val="apple-style-span"/>
          <w:rFonts w:ascii="Times New Roman" w:hAnsi="Times New Roman"/>
          <w:color w:val="000000"/>
        </w:rPr>
        <w:t>ituation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unzufrieden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waren</w:t>
      </w:r>
      <w:proofErr w:type="spellEnd"/>
      <w:r w:rsidR="003178E7">
        <w:rPr>
          <w:rStyle w:val="apple-style-span"/>
          <w:rFonts w:ascii="Times New Roman" w:hAnsi="Times New Roman"/>
          <w:color w:val="000000"/>
        </w:rPr>
        <w:t>.</w:t>
      </w:r>
      <w:r w:rsidR="003178E7" w:rsidRPr="00B60169">
        <w:rPr>
          <w:rFonts w:ascii="Times New Roman" w:hAnsi="Times New Roman"/>
          <w:color w:val="000000"/>
        </w:rPr>
        <w:br/>
      </w:r>
      <w:r w:rsidR="003178E7" w:rsidRPr="00B60169">
        <w:rPr>
          <w:rStyle w:val="apple-style-span"/>
          <w:rFonts w:ascii="Times New Roman" w:hAnsi="Times New Roman"/>
          <w:color w:val="000000"/>
        </w:rPr>
        <w:t xml:space="preserve">1933 – </w:t>
      </w:r>
      <w:proofErr w:type="spellStart"/>
      <w:r w:rsidR="003178E7">
        <w:rPr>
          <w:rStyle w:val="apple-style-span"/>
          <w:rFonts w:ascii="Times New Roman" w:hAnsi="Times New Roman"/>
          <w:color w:val="000000"/>
        </w:rPr>
        <w:t>zur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Macht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kam Adolf Hitler,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er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wurde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Reichskanzler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, es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begann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fasischtische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Diktatur</w:t>
      </w:r>
      <w:r w:rsidR="003178E7">
        <w:rPr>
          <w:rFonts w:ascii="Times New Roman" w:hAnsi="Times New Roman"/>
          <w:color w:val="000000"/>
        </w:rPr>
        <w:t xml:space="preserve">. </w:t>
      </w:r>
      <w:r w:rsidR="003178E7">
        <w:rPr>
          <w:rStyle w:val="apple-style-span"/>
          <w:rFonts w:ascii="Times New Roman" w:hAnsi="Times New Roman"/>
          <w:color w:val="000000"/>
        </w:rPr>
        <w:t>D</w:t>
      </w:r>
      <w:r w:rsidR="003178E7" w:rsidRPr="00B60169">
        <w:rPr>
          <w:rStyle w:val="apple-style-span"/>
          <w:rFonts w:ascii="Times New Roman" w:hAnsi="Times New Roman"/>
          <w:color w:val="000000"/>
        </w:rPr>
        <w:t xml:space="preserve">ie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Werke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der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demokratischen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humanistischen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Autoren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wurden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verboten</w:t>
      </w:r>
      <w:proofErr w:type="spellEnd"/>
      <w:r>
        <w:rPr>
          <w:rStyle w:val="apple-style-span"/>
          <w:rFonts w:ascii="Times New Roman" w:hAnsi="Times New Roman"/>
          <w:color w:val="000000"/>
        </w:rPr>
        <w:t>,</w:t>
      </w:r>
      <w:r w:rsidR="003178E7" w:rsidRPr="00B60169">
        <w:rPr>
          <w:rFonts w:ascii="Times New Roman" w:hAnsi="Times New Roman"/>
          <w:color w:val="000000"/>
        </w:rPr>
        <w:br/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sogar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im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Mai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1933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wurden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viele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Bücher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von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diesen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Autoren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verbrannt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(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zu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dieser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Verbrennung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kam es in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Berlin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aber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auch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in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anderen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178E7" w:rsidRPr="00B60169">
        <w:rPr>
          <w:rStyle w:val="apple-style-span"/>
          <w:rFonts w:ascii="Times New Roman" w:hAnsi="Times New Roman"/>
          <w:color w:val="000000"/>
        </w:rPr>
        <w:t>Universitätsstädten</w:t>
      </w:r>
      <w:proofErr w:type="spellEnd"/>
      <w:r w:rsidR="003178E7" w:rsidRPr="00B60169">
        <w:rPr>
          <w:rStyle w:val="apple-style-span"/>
          <w:rFonts w:ascii="Times New Roman" w:hAnsi="Times New Roman"/>
          <w:color w:val="000000"/>
        </w:rPr>
        <w:t>)</w:t>
      </w:r>
    </w:p>
    <w:p w:rsidR="004A0C16" w:rsidRDefault="004A0C16" w:rsidP="006A66BC">
      <w:pPr>
        <w:spacing w:line="360" w:lineRule="auto"/>
        <w:rPr>
          <w:rStyle w:val="apple-style-span"/>
          <w:rFonts w:ascii="Times New Roman" w:hAnsi="Times New Roman"/>
          <w:color w:val="000000"/>
        </w:rPr>
      </w:pPr>
    </w:p>
    <w:p w:rsidR="003178E7" w:rsidRDefault="003178E7" w:rsidP="0099432C">
      <w:pPr>
        <w:spacing w:line="360" w:lineRule="auto"/>
        <w:jc w:val="both"/>
        <w:rPr>
          <w:rStyle w:val="apple-style-span"/>
          <w:rFonts w:ascii="Times New Roman" w:hAnsi="Times New Roman"/>
          <w:color w:val="000000"/>
        </w:rPr>
      </w:pPr>
      <w:r w:rsidRPr="004A0C16">
        <w:rPr>
          <w:rStyle w:val="apple-style-span"/>
          <w:rFonts w:ascii="Times New Roman" w:hAnsi="Times New Roman"/>
          <w:b/>
          <w:color w:val="000000"/>
          <w:u w:val="single"/>
        </w:rPr>
        <w:t>DDR</w:t>
      </w:r>
      <w:r w:rsidRPr="00B60169">
        <w:rPr>
          <w:rFonts w:ascii="Times New Roman" w:hAnsi="Times New Roman"/>
          <w:color w:val="000000"/>
        </w:rPr>
        <w:br/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ä</w:t>
      </w:r>
      <w:r>
        <w:rPr>
          <w:rStyle w:val="apple-style-span"/>
          <w:rFonts w:ascii="Times New Roman" w:hAnsi="Times New Roman"/>
          <w:color w:val="000000"/>
        </w:rPr>
        <w:t>hnlich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wie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bei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uns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schrieb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r>
        <w:rPr>
          <w:rStyle w:val="apple-style-span"/>
          <w:rFonts w:ascii="Times New Roman" w:hAnsi="Times New Roman"/>
          <w:color w:val="000000"/>
        </w:rPr>
        <w:t xml:space="preserve">man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Werke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nach dem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Program</w:t>
      </w:r>
      <w:r>
        <w:rPr>
          <w:rStyle w:val="apple-style-span"/>
          <w:rFonts w:ascii="Times New Roman" w:hAnsi="Times New Roman"/>
          <w:color w:val="000000"/>
        </w:rPr>
        <w:t>m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sozialististischen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Realismum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Style w:val="apple-style-span"/>
          <w:rFonts w:ascii="Times New Roman" w:hAnsi="Times New Roman"/>
          <w:color w:val="000000"/>
        </w:rPr>
        <w:t>E</w:t>
      </w:r>
      <w:r w:rsidRPr="00B60169">
        <w:rPr>
          <w:rStyle w:val="apple-style-span"/>
          <w:rFonts w:ascii="Times New Roman" w:hAnsi="Times New Roman"/>
          <w:color w:val="000000"/>
        </w:rPr>
        <w:t xml:space="preserve">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g</w:t>
      </w:r>
      <w:r>
        <w:rPr>
          <w:rStyle w:val="apple-style-span"/>
          <w:rFonts w:ascii="Times New Roman" w:hAnsi="Times New Roman"/>
          <w:color w:val="000000"/>
        </w:rPr>
        <w:t>ing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r w:rsidRPr="00B60169">
        <w:rPr>
          <w:rStyle w:val="apple-style-span"/>
          <w:rFonts w:ascii="Times New Roman" w:hAnsi="Times New Roman"/>
          <w:color w:val="000000"/>
        </w:rPr>
        <w:t xml:space="preserve">um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Darstel</w:t>
      </w:r>
      <w:r w:rsidR="003244EB">
        <w:rPr>
          <w:rStyle w:val="apple-style-span"/>
          <w:rFonts w:ascii="Times New Roman" w:hAnsi="Times New Roman"/>
          <w:color w:val="000000"/>
        </w:rPr>
        <w:t>l</w:t>
      </w:r>
      <w:r w:rsidRPr="00B60169">
        <w:rPr>
          <w:rStyle w:val="apple-style-span"/>
          <w:rFonts w:ascii="Times New Roman" w:hAnsi="Times New Roman"/>
          <w:color w:val="000000"/>
        </w:rPr>
        <w:t>ung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Arbeitsprozess</w:t>
      </w:r>
      <w:r w:rsidR="003244EB">
        <w:rPr>
          <w:rStyle w:val="apple-style-span"/>
          <w:rFonts w:ascii="Times New Roman" w:hAnsi="Times New Roman"/>
          <w:color w:val="000000"/>
        </w:rPr>
        <w:t>es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Veränderungen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auf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dem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Lande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Style w:val="apple-style-span"/>
          <w:rFonts w:ascii="Times New Roman" w:hAnsi="Times New Roman"/>
          <w:color w:val="000000"/>
        </w:rPr>
        <w:t>D</w:t>
      </w:r>
      <w:r w:rsidRPr="00B60169">
        <w:rPr>
          <w:rStyle w:val="apple-style-span"/>
          <w:rFonts w:ascii="Times New Roman" w:hAnsi="Times New Roman"/>
          <w:color w:val="000000"/>
        </w:rPr>
        <w:t xml:space="preserve">ie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Arbeiter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werden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neue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Helden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alles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führte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zum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Schematismus</w:t>
      </w:r>
      <w:r>
        <w:rPr>
          <w:rStyle w:val="apple-style-span"/>
          <w:rFonts w:ascii="Times New Roman" w:hAnsi="Times New Roman"/>
          <w:color w:val="000000"/>
        </w:rPr>
        <w:t>.</w:t>
      </w:r>
    </w:p>
    <w:p w:rsidR="004A0C16" w:rsidRDefault="004A0C16" w:rsidP="006A66BC">
      <w:pPr>
        <w:spacing w:line="360" w:lineRule="auto"/>
        <w:rPr>
          <w:rStyle w:val="apple-style-span"/>
          <w:rFonts w:ascii="Times New Roman" w:hAnsi="Times New Roman"/>
          <w:color w:val="000000"/>
        </w:rPr>
      </w:pPr>
    </w:p>
    <w:p w:rsidR="003178E7" w:rsidRDefault="003178E7" w:rsidP="006A66BC">
      <w:pPr>
        <w:spacing w:line="360" w:lineRule="auto"/>
        <w:rPr>
          <w:rStyle w:val="apple-style-span"/>
          <w:rFonts w:ascii="Times New Roman" w:hAnsi="Times New Roman"/>
          <w:color w:val="000000"/>
        </w:rPr>
      </w:pPr>
      <w:r w:rsidRPr="004A0C16">
        <w:rPr>
          <w:rStyle w:val="apple-style-span"/>
          <w:rFonts w:ascii="Times New Roman" w:hAnsi="Times New Roman"/>
          <w:b/>
          <w:color w:val="000000"/>
          <w:u w:val="single"/>
        </w:rPr>
        <w:t>BRD</w:t>
      </w:r>
      <w:r w:rsidRPr="00B60169">
        <w:rPr>
          <w:rFonts w:ascii="Times New Roman" w:hAnsi="Times New Roman"/>
          <w:color w:val="000000"/>
        </w:rPr>
        <w:br/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Darstel</w:t>
      </w:r>
      <w:r>
        <w:rPr>
          <w:rStyle w:val="apple-style-span"/>
          <w:rFonts w:ascii="Times New Roman" w:hAnsi="Times New Roman"/>
          <w:color w:val="000000"/>
        </w:rPr>
        <w:t>l</w:t>
      </w:r>
      <w:r w:rsidRPr="00B60169">
        <w:rPr>
          <w:rStyle w:val="apple-style-span"/>
          <w:rFonts w:ascii="Times New Roman" w:hAnsi="Times New Roman"/>
          <w:color w:val="000000"/>
        </w:rPr>
        <w:t>ung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Kriegs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Nachkriegszeit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244EB">
        <w:rPr>
          <w:rStyle w:val="apple-style-span"/>
          <w:rFonts w:ascii="Times New Roman" w:hAnsi="Times New Roman"/>
          <w:color w:val="000000"/>
        </w:rPr>
        <w:t>ist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sehr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realistisch</w:t>
      </w:r>
      <w:proofErr w:type="spellEnd"/>
      <w:r>
        <w:rPr>
          <w:rStyle w:val="apple-style-span"/>
          <w:rFonts w:ascii="Times New Roman" w:hAnsi="Times New Roman"/>
          <w:color w:val="000000"/>
        </w:rPr>
        <w:t>.</w:t>
      </w:r>
      <w:r w:rsidR="0099432C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W</w:t>
      </w:r>
      <w:r w:rsidRPr="00B60169">
        <w:rPr>
          <w:rStyle w:val="apple-style-span"/>
          <w:rFonts w:ascii="Times New Roman" w:hAnsi="Times New Roman"/>
          <w:color w:val="000000"/>
        </w:rPr>
        <w:t>ichtig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war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auch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Frage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nach 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Identität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Menschen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das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Motiv des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Lebensbilanz</w:t>
      </w:r>
      <w:proofErr w:type="spellEnd"/>
      <w:r>
        <w:rPr>
          <w:rStyle w:val="apple-style-span"/>
          <w:rFonts w:ascii="Times New Roman" w:hAnsi="Times New Roman"/>
          <w:color w:val="000000"/>
        </w:rPr>
        <w:t>.</w:t>
      </w:r>
    </w:p>
    <w:p w:rsidR="0099432C" w:rsidRDefault="003178E7" w:rsidP="003178E7">
      <w:pPr>
        <w:spacing w:line="360" w:lineRule="auto"/>
        <w:rPr>
          <w:rFonts w:ascii="Times New Roman" w:hAnsi="Times New Roman"/>
          <w:color w:val="000000"/>
        </w:rPr>
      </w:pPr>
      <w:r w:rsidRPr="00B60169">
        <w:rPr>
          <w:rStyle w:val="apple-style-span"/>
          <w:rFonts w:ascii="Times New Roman" w:hAnsi="Times New Roman"/>
          <w:b/>
          <w:color w:val="000000"/>
        </w:rPr>
        <w:t>W</w:t>
      </w:r>
      <w:r>
        <w:rPr>
          <w:rStyle w:val="apple-style-span"/>
          <w:rFonts w:ascii="Times New Roman" w:hAnsi="Times New Roman"/>
          <w:b/>
          <w:color w:val="000000"/>
        </w:rPr>
        <w:t xml:space="preserve">olfgang </w:t>
      </w:r>
      <w:proofErr w:type="spellStart"/>
      <w:r>
        <w:rPr>
          <w:rStyle w:val="apple-style-span"/>
          <w:rFonts w:ascii="Times New Roman" w:hAnsi="Times New Roman"/>
          <w:b/>
          <w:color w:val="000000"/>
        </w:rPr>
        <w:t>Borchert</w:t>
      </w:r>
      <w:proofErr w:type="spellEnd"/>
      <w:r w:rsidRPr="00B60169">
        <w:rPr>
          <w:rFonts w:ascii="Times New Roman" w:hAnsi="Times New Roman"/>
          <w:color w:val="000000"/>
        </w:rPr>
        <w:br/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representiert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junge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Generation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am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Krieg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teilnehmen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musste</w:t>
      </w:r>
      <w:r>
        <w:rPr>
          <w:rStyle w:val="apple-style-span"/>
          <w:rFonts w:ascii="Times New Roman" w:hAnsi="Times New Roman"/>
          <w:color w:val="000000"/>
        </w:rPr>
        <w:t>n</w:t>
      </w:r>
      <w:proofErr w:type="spellEnd"/>
      <w:r>
        <w:rPr>
          <w:rStyle w:val="apple-style-span"/>
          <w:rFonts w:ascii="Times New Roman" w:hAnsi="Times New Roman"/>
          <w:color w:val="000000"/>
        </w:rPr>
        <w:t>.</w:t>
      </w:r>
      <w:r w:rsidR="0099432C">
        <w:rPr>
          <w:rFonts w:ascii="Times New Roman" w:hAnsi="Times New Roman"/>
          <w:color w:val="000000"/>
        </w:rPr>
        <w:t xml:space="preserve"> </w:t>
      </w:r>
    </w:p>
    <w:p w:rsidR="0099432C" w:rsidRDefault="003178E7" w:rsidP="003178E7">
      <w:pPr>
        <w:spacing w:line="360" w:lineRule="auto"/>
        <w:rPr>
          <w:rStyle w:val="apple-style-span"/>
          <w:rFonts w:ascii="Times New Roman" w:hAnsi="Times New Roman"/>
          <w:color w:val="000000"/>
        </w:rPr>
      </w:pP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das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Drama von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ihm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– </w:t>
      </w:r>
      <w:proofErr w:type="spellStart"/>
      <w:r w:rsidRPr="003244EB">
        <w:rPr>
          <w:rStyle w:val="apple-style-span"/>
          <w:rFonts w:ascii="Times New Roman" w:hAnsi="Times New Roman"/>
          <w:color w:val="000000"/>
          <w:u w:val="single"/>
        </w:rPr>
        <w:t>Draussen</w:t>
      </w:r>
      <w:proofErr w:type="spellEnd"/>
      <w:r w:rsidRPr="003244EB">
        <w:rPr>
          <w:rStyle w:val="apple-style-span"/>
          <w:rFonts w:ascii="Times New Roman" w:hAnsi="Times New Roman"/>
          <w:color w:val="000000"/>
          <w:u w:val="single"/>
        </w:rPr>
        <w:t xml:space="preserve"> vor der </w:t>
      </w:r>
      <w:proofErr w:type="spellStart"/>
      <w:r w:rsidRPr="003244EB">
        <w:rPr>
          <w:rStyle w:val="apple-style-span"/>
          <w:rFonts w:ascii="Times New Roman" w:hAnsi="Times New Roman"/>
          <w:color w:val="000000"/>
          <w:u w:val="single"/>
        </w:rPr>
        <w:t>Tür</w:t>
      </w:r>
      <w:proofErr w:type="spellEnd"/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b/>
          <w:color w:val="000000"/>
        </w:rPr>
        <w:t>H</w:t>
      </w:r>
      <w:r>
        <w:rPr>
          <w:rStyle w:val="apple-style-span"/>
          <w:rFonts w:ascii="Times New Roman" w:hAnsi="Times New Roman"/>
          <w:b/>
          <w:color w:val="000000"/>
        </w:rPr>
        <w:t xml:space="preserve">einrich </w:t>
      </w:r>
      <w:proofErr w:type="spellStart"/>
      <w:r>
        <w:rPr>
          <w:rStyle w:val="apple-style-span"/>
          <w:rFonts w:ascii="Times New Roman" w:hAnsi="Times New Roman"/>
          <w:b/>
          <w:color w:val="000000"/>
        </w:rPr>
        <w:t>Böll</w:t>
      </w:r>
      <w:proofErr w:type="spellEnd"/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color w:val="000000"/>
        </w:rPr>
        <w:t xml:space="preserve">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Nobelpreisträger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er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schrieb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</w:rPr>
        <w:t>über</w:t>
      </w:r>
      <w:proofErr w:type="spellEnd"/>
      <w:r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Krieg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Nachkriegszeit</w:t>
      </w:r>
      <w:proofErr w:type="spellEnd"/>
      <w:r w:rsidRPr="00B60169">
        <w:rPr>
          <w:rFonts w:ascii="Times New Roman" w:hAnsi="Times New Roman"/>
          <w:color w:val="000000"/>
        </w:rPr>
        <w:br/>
      </w:r>
      <w:proofErr w:type="spellStart"/>
      <w:r w:rsidRPr="003244EB">
        <w:rPr>
          <w:rStyle w:val="apple-style-span"/>
          <w:rFonts w:ascii="Times New Roman" w:hAnsi="Times New Roman"/>
          <w:color w:val="000000"/>
          <w:u w:val="single"/>
        </w:rPr>
        <w:t>Wo</w:t>
      </w:r>
      <w:proofErr w:type="spellEnd"/>
      <w:r w:rsidRPr="003244EB">
        <w:rPr>
          <w:rStyle w:val="apple-style-span"/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3244EB">
        <w:rPr>
          <w:rStyle w:val="apple-style-span"/>
          <w:rFonts w:ascii="Times New Roman" w:hAnsi="Times New Roman"/>
          <w:color w:val="000000"/>
          <w:u w:val="single"/>
        </w:rPr>
        <w:t>warst</w:t>
      </w:r>
      <w:proofErr w:type="spellEnd"/>
      <w:r w:rsidRPr="003244EB">
        <w:rPr>
          <w:rStyle w:val="apple-style-span"/>
          <w:rFonts w:ascii="Times New Roman" w:hAnsi="Times New Roman"/>
          <w:color w:val="000000"/>
          <w:u w:val="single"/>
        </w:rPr>
        <w:t xml:space="preserve"> </w:t>
      </w:r>
      <w:proofErr w:type="spellStart"/>
      <w:proofErr w:type="gramStart"/>
      <w:r w:rsidRPr="003244EB">
        <w:rPr>
          <w:rStyle w:val="apple-style-span"/>
          <w:rFonts w:ascii="Times New Roman" w:hAnsi="Times New Roman"/>
          <w:color w:val="000000"/>
          <w:u w:val="single"/>
        </w:rPr>
        <w:t>du</w:t>
      </w:r>
      <w:proofErr w:type="spellEnd"/>
      <w:r w:rsidRPr="003244EB">
        <w:rPr>
          <w:rStyle w:val="apple-style-span"/>
          <w:rFonts w:ascii="Times New Roman" w:hAnsi="Times New Roman"/>
          <w:color w:val="000000"/>
          <w:u w:val="single"/>
        </w:rPr>
        <w:t xml:space="preserve"> , Adam</w:t>
      </w:r>
      <w:proofErr w:type="gramEnd"/>
      <w:r w:rsidRPr="003244EB">
        <w:rPr>
          <w:rStyle w:val="apple-style-span"/>
          <w:rFonts w:ascii="Times New Roman" w:hAnsi="Times New Roman"/>
          <w:color w:val="000000"/>
          <w:u w:val="single"/>
        </w:rPr>
        <w:t>?</w:t>
      </w:r>
      <w:r>
        <w:rPr>
          <w:rFonts w:ascii="Times New Roman" w:hAnsi="Times New Roman"/>
          <w:color w:val="000000"/>
        </w:rPr>
        <w:br/>
      </w:r>
      <w:proofErr w:type="spellStart"/>
      <w:r w:rsidRPr="00B60169">
        <w:rPr>
          <w:rStyle w:val="apple-style-span"/>
          <w:rFonts w:ascii="Times New Roman" w:hAnsi="Times New Roman"/>
          <w:b/>
          <w:color w:val="000000"/>
        </w:rPr>
        <w:t>G</w:t>
      </w:r>
      <w:r>
        <w:rPr>
          <w:rStyle w:val="apple-style-span"/>
          <w:rFonts w:ascii="Times New Roman" w:hAnsi="Times New Roman"/>
          <w:b/>
          <w:color w:val="000000"/>
        </w:rPr>
        <w:t>ünter</w:t>
      </w:r>
      <w:proofErr w:type="spellEnd"/>
      <w:r>
        <w:rPr>
          <w:rStyle w:val="apple-style-span"/>
          <w:rFonts w:ascii="Times New Roman" w:hAnsi="Times New Roman"/>
          <w:b/>
          <w:color w:val="000000"/>
        </w:rPr>
        <w:t xml:space="preserve"> </w:t>
      </w:r>
      <w:r w:rsidRPr="00B60169">
        <w:rPr>
          <w:rStyle w:val="apple-style-span"/>
          <w:rFonts w:ascii="Times New Roman" w:hAnsi="Times New Roman"/>
          <w:b/>
          <w:color w:val="000000"/>
        </w:rPr>
        <w:t>G</w:t>
      </w:r>
      <w:r>
        <w:rPr>
          <w:rStyle w:val="apple-style-span"/>
          <w:rFonts w:ascii="Times New Roman" w:hAnsi="Times New Roman"/>
          <w:b/>
          <w:color w:val="000000"/>
        </w:rPr>
        <w:t>rass</w:t>
      </w:r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color w:val="000000"/>
        </w:rPr>
        <w:t xml:space="preserve">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Nobelpreisträger</w:t>
      </w:r>
      <w:proofErr w:type="spellEnd"/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color w:val="000000"/>
        </w:rPr>
        <w:t xml:space="preserve">1959 – in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diesem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Jahr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erschien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sein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Roman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3178E7">
        <w:rPr>
          <w:rStyle w:val="apple-style-span"/>
          <w:rFonts w:ascii="Times New Roman" w:hAnsi="Times New Roman"/>
          <w:b/>
          <w:color w:val="000000"/>
        </w:rPr>
        <w:t>Blechtrommel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sehr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bekannt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ist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>.</w:t>
      </w:r>
      <w:r w:rsidRPr="00B60169">
        <w:rPr>
          <w:rFonts w:ascii="Times New Roman" w:hAnsi="Times New Roman"/>
          <w:color w:val="000000"/>
        </w:rPr>
        <w:br/>
      </w:r>
      <w:r w:rsidR="004A0C16">
        <w:rPr>
          <w:rStyle w:val="apple-style-span"/>
          <w:rFonts w:ascii="Times New Roman" w:hAnsi="Times New Roman"/>
          <w:color w:val="000000"/>
        </w:rPr>
        <w:t xml:space="preserve"> Die </w:t>
      </w:r>
      <w:proofErr w:type="spellStart"/>
      <w:r w:rsidR="004A0C16">
        <w:rPr>
          <w:rStyle w:val="apple-style-span"/>
          <w:rFonts w:ascii="Times New Roman" w:hAnsi="Times New Roman"/>
          <w:color w:val="000000"/>
        </w:rPr>
        <w:t>Huptfigur</w:t>
      </w:r>
      <w:proofErr w:type="spellEnd"/>
      <w:r w:rsidR="004A0C16">
        <w:rPr>
          <w:rStyle w:val="apple-style-span"/>
          <w:rFonts w:ascii="Times New Roman" w:hAnsi="Times New Roman"/>
          <w:color w:val="000000"/>
        </w:rPr>
        <w:t xml:space="preserve"> hei3</w:t>
      </w:r>
      <w:r w:rsidRPr="00B60169">
        <w:rPr>
          <w:rStyle w:val="apple-style-span"/>
          <w:rFonts w:ascii="Times New Roman" w:hAnsi="Times New Roman"/>
          <w:color w:val="000000"/>
        </w:rPr>
        <w:t xml:space="preserve">t </w:t>
      </w:r>
      <w:r w:rsidRPr="003178E7">
        <w:rPr>
          <w:rStyle w:val="apple-style-span"/>
          <w:rFonts w:ascii="Times New Roman" w:hAnsi="Times New Roman"/>
          <w:color w:val="000000"/>
          <w:u w:val="single"/>
        </w:rPr>
        <w:t xml:space="preserve">Oskar </w:t>
      </w:r>
      <w:proofErr w:type="spellStart"/>
      <w:r w:rsidRPr="003178E7">
        <w:rPr>
          <w:rStyle w:val="apple-style-span"/>
          <w:rFonts w:ascii="Times New Roman" w:hAnsi="Times New Roman"/>
          <w:color w:val="000000"/>
          <w:u w:val="single"/>
        </w:rPr>
        <w:t>Matzerath</w:t>
      </w:r>
      <w:proofErr w:type="spellEnd"/>
      <w:r w:rsidR="004A0C16">
        <w:rPr>
          <w:rStyle w:val="apple-converted-space"/>
          <w:rFonts w:ascii="Times New Roman" w:hAnsi="Times New Roman"/>
          <w:color w:val="000000"/>
        </w:rPr>
        <w:t xml:space="preserve">,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schrieb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in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einer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Irrenanstalt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seine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Erlebnisse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lastRenderedPageBreak/>
        <w:t>zwischen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Jahren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1930–1950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auf</w:t>
      </w:r>
      <w:proofErr w:type="spellEnd"/>
      <w:r w:rsidR="004A0C16">
        <w:rPr>
          <w:rFonts w:ascii="Times New Roman" w:hAnsi="Times New Roman"/>
          <w:color w:val="000000"/>
        </w:rPr>
        <w:t xml:space="preserve">. </w:t>
      </w:r>
      <w:r w:rsidR="004A0C16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4A0C16">
        <w:rPr>
          <w:rStyle w:val="apple-style-span"/>
          <w:rFonts w:ascii="Times New Roman" w:hAnsi="Times New Roman"/>
          <w:color w:val="000000"/>
        </w:rPr>
        <w:t>M</w:t>
      </w:r>
      <w:r w:rsidRPr="00B60169">
        <w:rPr>
          <w:rStyle w:val="apple-style-span"/>
          <w:rFonts w:ascii="Times New Roman" w:hAnsi="Times New Roman"/>
          <w:color w:val="000000"/>
        </w:rPr>
        <w:t>it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drei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Jahren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hat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sich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entschied</w:t>
      </w:r>
      <w:r w:rsidR="004A0C16">
        <w:rPr>
          <w:rStyle w:val="apple-style-span"/>
          <w:rFonts w:ascii="Times New Roman" w:hAnsi="Times New Roman"/>
          <w:color w:val="000000"/>
        </w:rPr>
        <w:t>en</w:t>
      </w:r>
      <w:proofErr w:type="spellEnd"/>
      <w:r w:rsidR="004A0C16">
        <w:rPr>
          <w:rStyle w:val="apple-style-span"/>
          <w:rFonts w:ascii="Times New Roman" w:hAnsi="Times New Roman"/>
          <w:color w:val="000000"/>
        </w:rPr>
        <w:t xml:space="preserve"> </w:t>
      </w:r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nicht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m</w:t>
      </w:r>
      <w:r w:rsidR="003244EB">
        <w:rPr>
          <w:rStyle w:val="apple-style-span"/>
          <w:rFonts w:ascii="Times New Roman" w:hAnsi="Times New Roman"/>
          <w:color w:val="000000"/>
        </w:rPr>
        <w:t>ehr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244EB">
        <w:rPr>
          <w:rStyle w:val="apple-style-span"/>
          <w:rFonts w:ascii="Times New Roman" w:hAnsi="Times New Roman"/>
          <w:color w:val="000000"/>
        </w:rPr>
        <w:t>zu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244EB">
        <w:rPr>
          <w:rStyle w:val="apple-style-span"/>
          <w:rFonts w:ascii="Times New Roman" w:hAnsi="Times New Roman"/>
          <w:color w:val="000000"/>
        </w:rPr>
        <w:t>wachsen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="003244EB">
        <w:rPr>
          <w:rStyle w:val="apple-style-span"/>
          <w:rFonts w:ascii="Times New Roman" w:hAnsi="Times New Roman"/>
          <w:color w:val="000000"/>
        </w:rPr>
        <w:t>er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244EB">
        <w:rPr>
          <w:rStyle w:val="apple-style-span"/>
          <w:rFonts w:ascii="Times New Roman" w:hAnsi="Times New Roman"/>
          <w:color w:val="000000"/>
        </w:rPr>
        <w:t>ist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 der </w:t>
      </w:r>
      <w:proofErr w:type="spellStart"/>
      <w:r w:rsidR="003244EB">
        <w:rPr>
          <w:rStyle w:val="apple-style-span"/>
          <w:rFonts w:ascii="Times New Roman" w:hAnsi="Times New Roman"/>
          <w:color w:val="000000"/>
        </w:rPr>
        <w:t>Irre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>.</w:t>
      </w:r>
      <w:r w:rsidR="004A0C16">
        <w:rPr>
          <w:rStyle w:val="apple-style-span"/>
          <w:rFonts w:ascii="Times New Roman" w:hAnsi="Times New Roman"/>
          <w:color w:val="000000"/>
        </w:rPr>
        <w:t xml:space="preserve"> </w:t>
      </w:r>
      <w:r w:rsidRPr="00B60169">
        <w:rPr>
          <w:rStyle w:val="apple-style-span"/>
          <w:rFonts w:ascii="Times New Roman" w:hAnsi="Times New Roman"/>
          <w:color w:val="000000"/>
        </w:rPr>
        <w:t xml:space="preserve">Oskar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trägt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immer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Blechtrommel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mit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es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ist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sein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Erkennungszeichen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>.</w:t>
      </w:r>
      <w:r w:rsidRPr="00B60169">
        <w:rPr>
          <w:rFonts w:ascii="Times New Roman" w:hAnsi="Times New Roman"/>
          <w:color w:val="000000"/>
        </w:rPr>
        <w:br/>
      </w:r>
      <w:r w:rsidR="004A0C16">
        <w:rPr>
          <w:rFonts w:ascii="Times New Roman" w:hAnsi="Times New Roman"/>
          <w:color w:val="000000"/>
        </w:rPr>
        <w:t>Nach dem</w:t>
      </w:r>
      <w:r w:rsidRPr="00B60169">
        <w:rPr>
          <w:rStyle w:val="apple-style-span"/>
          <w:rFonts w:ascii="Times New Roman" w:hAnsi="Times New Roman"/>
          <w:color w:val="000000"/>
        </w:rPr>
        <w:t xml:space="preserve"> Roman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folgen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Novele </w:t>
      </w:r>
      <w:proofErr w:type="spellStart"/>
      <w:r w:rsidRPr="004A0C16">
        <w:rPr>
          <w:rStyle w:val="apple-style-span"/>
          <w:rFonts w:ascii="Times New Roman" w:hAnsi="Times New Roman"/>
          <w:b/>
          <w:color w:val="000000"/>
        </w:rPr>
        <w:t>Katz</w:t>
      </w:r>
      <w:proofErr w:type="spellEnd"/>
      <w:r w:rsidRPr="004A0C16">
        <w:rPr>
          <w:rStyle w:val="apple-style-span"/>
          <w:rFonts w:ascii="Times New Roman" w:hAnsi="Times New Roman"/>
          <w:b/>
          <w:color w:val="000000"/>
        </w:rPr>
        <w:t xml:space="preserve"> </w:t>
      </w:r>
      <w:proofErr w:type="spellStart"/>
      <w:r w:rsidRPr="004A0C16">
        <w:rPr>
          <w:rStyle w:val="apple-style-span"/>
          <w:rFonts w:ascii="Times New Roman" w:hAnsi="Times New Roman"/>
          <w:b/>
          <w:color w:val="000000"/>
        </w:rPr>
        <w:t>und</w:t>
      </w:r>
      <w:proofErr w:type="spellEnd"/>
      <w:r w:rsidRPr="004A0C16">
        <w:rPr>
          <w:rStyle w:val="apple-style-span"/>
          <w:rFonts w:ascii="Times New Roman" w:hAnsi="Times New Roman"/>
          <w:b/>
          <w:color w:val="000000"/>
        </w:rPr>
        <w:t xml:space="preserve"> </w:t>
      </w:r>
      <w:proofErr w:type="spellStart"/>
      <w:r w:rsidRPr="004A0C16">
        <w:rPr>
          <w:rStyle w:val="apple-style-span"/>
          <w:rFonts w:ascii="Times New Roman" w:hAnsi="Times New Roman"/>
          <w:b/>
          <w:color w:val="000000"/>
        </w:rPr>
        <w:t>Maus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und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der Roman </w:t>
      </w:r>
      <w:proofErr w:type="spellStart"/>
      <w:r w:rsidRPr="004A0C16">
        <w:rPr>
          <w:rStyle w:val="apple-style-span"/>
          <w:rFonts w:ascii="Times New Roman" w:hAnsi="Times New Roman"/>
          <w:b/>
          <w:color w:val="000000"/>
        </w:rPr>
        <w:t>Hunde</w:t>
      </w:r>
      <w:proofErr w:type="spellEnd"/>
      <w:r w:rsidRPr="004A0C16">
        <w:rPr>
          <w:rStyle w:val="apple-style-span"/>
          <w:rFonts w:ascii="Times New Roman" w:hAnsi="Times New Roman"/>
          <w:b/>
          <w:color w:val="000000"/>
        </w:rPr>
        <w:t xml:space="preserve"> </w:t>
      </w:r>
      <w:proofErr w:type="spellStart"/>
      <w:r w:rsidRPr="004A0C16">
        <w:rPr>
          <w:rStyle w:val="apple-style-span"/>
          <w:rFonts w:ascii="Times New Roman" w:hAnsi="Times New Roman"/>
          <w:b/>
          <w:color w:val="000000"/>
        </w:rPr>
        <w:t>Jahre</w:t>
      </w:r>
      <w:proofErr w:type="spellEnd"/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color w:val="000000"/>
        </w:rPr>
        <w:t xml:space="preserve">-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alle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drei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Teile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bilden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die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so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genante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4A0C16">
        <w:rPr>
          <w:rStyle w:val="apple-style-span"/>
          <w:rFonts w:ascii="Times New Roman" w:hAnsi="Times New Roman"/>
          <w:b/>
          <w:color w:val="000000"/>
          <w:u w:val="single"/>
        </w:rPr>
        <w:t>Danziger</w:t>
      </w:r>
      <w:proofErr w:type="spellEnd"/>
      <w:r w:rsidRPr="004A0C16">
        <w:rPr>
          <w:rStyle w:val="apple-style-span"/>
          <w:rFonts w:ascii="Times New Roman" w:hAnsi="Times New Roman"/>
          <w:b/>
          <w:color w:val="000000"/>
          <w:u w:val="single"/>
        </w:rPr>
        <w:t xml:space="preserve"> Trilogie</w:t>
      </w:r>
      <w:r w:rsidR="004A0C16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b/>
          <w:color w:val="000000"/>
        </w:rPr>
        <w:t>J</w:t>
      </w:r>
      <w:r w:rsidR="004A0C16">
        <w:rPr>
          <w:rStyle w:val="apple-style-span"/>
          <w:rFonts w:ascii="Times New Roman" w:hAnsi="Times New Roman"/>
          <w:b/>
          <w:color w:val="000000"/>
        </w:rPr>
        <w:t xml:space="preserve">ohannes Mario </w:t>
      </w:r>
      <w:proofErr w:type="spellStart"/>
      <w:r w:rsidR="004A0C16">
        <w:rPr>
          <w:rStyle w:val="apple-style-span"/>
          <w:rFonts w:ascii="Times New Roman" w:hAnsi="Times New Roman"/>
          <w:b/>
          <w:color w:val="000000"/>
        </w:rPr>
        <w:t>Simmer</w:t>
      </w:r>
      <w:proofErr w:type="spellEnd"/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color w:val="000000"/>
        </w:rPr>
        <w:t xml:space="preserve">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Österreicher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aber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lebt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in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Deutschland</w:t>
      </w:r>
      <w:proofErr w:type="spellEnd"/>
      <w:r w:rsidRPr="00B60169">
        <w:rPr>
          <w:rFonts w:ascii="Times New Roman" w:hAnsi="Times New Roman"/>
          <w:color w:val="000000"/>
        </w:rPr>
        <w:br/>
      </w:r>
      <w:proofErr w:type="spellStart"/>
      <w:r w:rsidR="004A0C16">
        <w:rPr>
          <w:rStyle w:val="apple-style-span"/>
          <w:rFonts w:ascii="Times New Roman" w:hAnsi="Times New Roman"/>
          <w:color w:val="000000"/>
        </w:rPr>
        <w:t>er</w:t>
      </w:r>
      <w:proofErr w:type="spellEnd"/>
      <w:r w:rsidR="004A0C16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4A0C16">
        <w:rPr>
          <w:rStyle w:val="apple-style-span"/>
          <w:rFonts w:ascii="Times New Roman" w:hAnsi="Times New Roman"/>
          <w:color w:val="000000"/>
        </w:rPr>
        <w:t>ist</w:t>
      </w:r>
      <w:proofErr w:type="spellEnd"/>
      <w:r w:rsidR="004A0C16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4A0C16">
        <w:rPr>
          <w:rStyle w:val="apple-style-span"/>
          <w:rFonts w:ascii="Times New Roman" w:hAnsi="Times New Roman"/>
          <w:color w:val="000000"/>
        </w:rPr>
        <w:t>ein</w:t>
      </w:r>
      <w:proofErr w:type="spellEnd"/>
      <w:r w:rsidR="004A0C16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4A0C16">
        <w:rPr>
          <w:rStyle w:val="apple-style-span"/>
          <w:rFonts w:ascii="Times New Roman" w:hAnsi="Times New Roman"/>
          <w:color w:val="000000"/>
        </w:rPr>
        <w:t>Bestsellerautor</w:t>
      </w:r>
      <w:proofErr w:type="spellEnd"/>
      <w:r w:rsidR="004A0C16">
        <w:rPr>
          <w:rStyle w:val="apple-style-span"/>
          <w:rFonts w:ascii="Times New Roman" w:hAnsi="Times New Roman"/>
          <w:color w:val="000000"/>
        </w:rPr>
        <w:t xml:space="preserve">: 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Alle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Menschen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werden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Brüder</w:t>
      </w:r>
      <w:proofErr w:type="spellEnd"/>
      <w:r w:rsidRPr="00B60169">
        <w:rPr>
          <w:rFonts w:ascii="Times New Roman" w:hAnsi="Times New Roman"/>
          <w:color w:val="000000"/>
        </w:rPr>
        <w:br/>
      </w:r>
      <w:r w:rsidRPr="00B60169">
        <w:rPr>
          <w:rStyle w:val="apple-style-span"/>
          <w:rFonts w:ascii="Times New Roman" w:hAnsi="Times New Roman"/>
          <w:b/>
          <w:color w:val="000000"/>
        </w:rPr>
        <w:t>F</w:t>
      </w:r>
      <w:r w:rsidR="004A0C16">
        <w:rPr>
          <w:rStyle w:val="apple-style-span"/>
          <w:rFonts w:ascii="Times New Roman" w:hAnsi="Times New Roman"/>
          <w:b/>
          <w:color w:val="000000"/>
        </w:rPr>
        <w:t xml:space="preserve">ridrich </w:t>
      </w:r>
      <w:proofErr w:type="spellStart"/>
      <w:r w:rsidR="004A0C16">
        <w:rPr>
          <w:rStyle w:val="apple-style-span"/>
          <w:rFonts w:ascii="Times New Roman" w:hAnsi="Times New Roman"/>
          <w:b/>
          <w:color w:val="000000"/>
        </w:rPr>
        <w:t>Dürrenmat</w:t>
      </w:r>
      <w:proofErr w:type="spellEnd"/>
      <w:r w:rsidRPr="00B60169">
        <w:rPr>
          <w:rFonts w:ascii="Times New Roman" w:hAnsi="Times New Roman"/>
          <w:color w:val="000000"/>
        </w:rPr>
        <w:br/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am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bekanntesten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sind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sein</w:t>
      </w:r>
      <w:r w:rsidR="003244EB">
        <w:rPr>
          <w:rStyle w:val="apple-style-span"/>
          <w:rFonts w:ascii="Times New Roman" w:hAnsi="Times New Roman"/>
          <w:color w:val="000000"/>
        </w:rPr>
        <w:t>e</w:t>
      </w:r>
      <w:proofErr w:type="spellEnd"/>
      <w:r w:rsidR="003244EB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="003244EB">
        <w:rPr>
          <w:rStyle w:val="apple-style-span"/>
          <w:rFonts w:ascii="Times New Roman" w:hAnsi="Times New Roman"/>
          <w:color w:val="000000"/>
        </w:rPr>
        <w:t>Dramen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: 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Besuch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der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alten</w:t>
      </w:r>
      <w:proofErr w:type="spellEnd"/>
      <w:r w:rsidRPr="00B60169">
        <w:rPr>
          <w:rStyle w:val="apple-style-span"/>
          <w:rFonts w:ascii="Times New Roman" w:hAnsi="Times New Roman"/>
          <w:color w:val="000000"/>
        </w:rPr>
        <w:t xml:space="preserve"> Dame, Die </w:t>
      </w:r>
      <w:proofErr w:type="spellStart"/>
      <w:r w:rsidRPr="00B60169">
        <w:rPr>
          <w:rStyle w:val="apple-style-span"/>
          <w:rFonts w:ascii="Times New Roman" w:hAnsi="Times New Roman"/>
          <w:color w:val="000000"/>
        </w:rPr>
        <w:t>Physiker</w:t>
      </w:r>
      <w:proofErr w:type="spellEnd"/>
    </w:p>
    <w:p w:rsidR="0099432C" w:rsidRDefault="0099432C" w:rsidP="003178E7">
      <w:pPr>
        <w:spacing w:line="360" w:lineRule="auto"/>
        <w:rPr>
          <w:rStyle w:val="apple-style-span"/>
          <w:rFonts w:ascii="Times New Roman" w:hAnsi="Times New Roman"/>
          <w:color w:val="000000"/>
        </w:rPr>
      </w:pPr>
    </w:p>
    <w:p w:rsidR="0099432C" w:rsidRDefault="0099432C" w:rsidP="003178E7">
      <w:pPr>
        <w:spacing w:line="360" w:lineRule="auto"/>
        <w:rPr>
          <w:rFonts w:ascii="Times New Roman" w:hAnsi="Times New Roman"/>
          <w:b/>
          <w:color w:val="000000"/>
        </w:rPr>
      </w:pPr>
      <w:r w:rsidRPr="0099432C">
        <w:rPr>
          <w:rStyle w:val="apple-style-span"/>
          <w:rFonts w:ascii="Times New Roman" w:hAnsi="Times New Roman"/>
          <w:b/>
          <w:color w:val="000000"/>
        </w:rPr>
        <w:t>Použitá literatura:</w:t>
      </w:r>
    </w:p>
    <w:p w:rsidR="0099432C" w:rsidRPr="0099432C" w:rsidRDefault="0099432C" w:rsidP="003178E7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99432C">
        <w:rPr>
          <w:rFonts w:ascii="Times New Roman" w:hAnsi="Times New Roman"/>
          <w:color w:val="000000"/>
          <w:shd w:val="clear" w:color="auto" w:fill="FFFFFF"/>
        </w:rPr>
        <w:t>Německá literatura. In:</w:t>
      </w:r>
      <w:r w:rsidRPr="0099432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Pr="0099432C">
        <w:rPr>
          <w:rFonts w:ascii="Times New Roman" w:hAnsi="Times New Roman"/>
          <w:i/>
          <w:iCs/>
          <w:color w:val="000000"/>
          <w:shd w:val="clear" w:color="auto" w:fill="FFFFFF"/>
        </w:rPr>
        <w:t>Wikipedia</w:t>
      </w:r>
      <w:proofErr w:type="spellEnd"/>
      <w:r w:rsidRPr="0099432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: </w:t>
      </w:r>
      <w:proofErr w:type="spellStart"/>
      <w:r w:rsidRPr="0099432C">
        <w:rPr>
          <w:rFonts w:ascii="Times New Roman" w:hAnsi="Times New Roman"/>
          <w:i/>
          <w:iCs/>
          <w:color w:val="000000"/>
          <w:shd w:val="clear" w:color="auto" w:fill="FFFFFF"/>
        </w:rPr>
        <w:t>the</w:t>
      </w:r>
      <w:proofErr w:type="spellEnd"/>
      <w:r w:rsidRPr="0099432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free </w:t>
      </w:r>
      <w:proofErr w:type="spellStart"/>
      <w:r w:rsidRPr="0099432C">
        <w:rPr>
          <w:rFonts w:ascii="Times New Roman" w:hAnsi="Times New Roman"/>
          <w:i/>
          <w:iCs/>
          <w:color w:val="000000"/>
          <w:shd w:val="clear" w:color="auto" w:fill="FFFFFF"/>
        </w:rPr>
        <w:t>encyclopedia</w:t>
      </w:r>
      <w:proofErr w:type="spellEnd"/>
      <w:r w:rsidRPr="0099432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9432C">
        <w:rPr>
          <w:rFonts w:ascii="Times New Roman" w:hAnsi="Times New Roman"/>
          <w:color w:val="000000"/>
          <w:shd w:val="clear" w:color="auto" w:fill="FFFFFF"/>
        </w:rPr>
        <w:t xml:space="preserve">[online]. San Francisco (CA): </w:t>
      </w:r>
      <w:proofErr w:type="spellStart"/>
      <w:r w:rsidRPr="0099432C">
        <w:rPr>
          <w:rFonts w:ascii="Times New Roman" w:hAnsi="Times New Roman"/>
          <w:color w:val="000000"/>
          <w:shd w:val="clear" w:color="auto" w:fill="FFFFFF"/>
        </w:rPr>
        <w:t>Wikimedia</w:t>
      </w:r>
      <w:proofErr w:type="spellEnd"/>
      <w:r w:rsidRPr="0099432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99432C">
        <w:rPr>
          <w:rFonts w:ascii="Times New Roman" w:hAnsi="Times New Roman"/>
          <w:color w:val="000000"/>
          <w:shd w:val="clear" w:color="auto" w:fill="FFFFFF"/>
        </w:rPr>
        <w:t>Foundation</w:t>
      </w:r>
      <w:proofErr w:type="spellEnd"/>
      <w:r w:rsidRPr="0099432C">
        <w:rPr>
          <w:rFonts w:ascii="Times New Roman" w:hAnsi="Times New Roman"/>
          <w:color w:val="000000"/>
          <w:shd w:val="clear" w:color="auto" w:fill="FFFFFF"/>
        </w:rPr>
        <w:t xml:space="preserve">, 2001- [cit. 2013-03-03]. Dostupné z: </w:t>
      </w:r>
      <w:hyperlink r:id="rId7" w:history="1">
        <w:r w:rsidRPr="0099432C">
          <w:rPr>
            <w:rStyle w:val="Hypertextovodkaz"/>
            <w:rFonts w:ascii="Times New Roman" w:hAnsi="Times New Roman"/>
            <w:shd w:val="clear" w:color="auto" w:fill="FFFFFF"/>
          </w:rPr>
          <w:t>http://cs.wikipedia.org/wiki/N%C4%9Bmeck%C3%A1_literatura</w:t>
        </w:r>
      </w:hyperlink>
    </w:p>
    <w:p w:rsidR="0099432C" w:rsidRPr="0099432C" w:rsidRDefault="0099432C" w:rsidP="003178E7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:rsidR="003178E7" w:rsidRPr="0099432C" w:rsidRDefault="0099432C" w:rsidP="003178E7">
      <w:pPr>
        <w:spacing w:line="360" w:lineRule="auto"/>
        <w:rPr>
          <w:rStyle w:val="apple-style-span"/>
          <w:rFonts w:ascii="Times New Roman" w:hAnsi="Times New Roman"/>
          <w:b/>
          <w:color w:val="000000"/>
        </w:rPr>
      </w:pPr>
      <w:r w:rsidRPr="0099432C">
        <w:rPr>
          <w:rFonts w:ascii="Times New Roman" w:hAnsi="Times New Roman"/>
          <w:color w:val="000000"/>
          <w:shd w:val="clear" w:color="auto" w:fill="FFFFFF"/>
        </w:rPr>
        <w:t>Německá literatura po roce 1945 s tématem války. [online]. [cit. 2013-03-03]. Dostupné z: http://www.unium.cz/materialy/0/0/nemecka-literatura-po-roce-1945-s-tematem-valky-m26306-p1.html</w:t>
      </w:r>
      <w:r w:rsidR="003178E7" w:rsidRPr="0099432C">
        <w:rPr>
          <w:rFonts w:ascii="Times New Roman" w:hAnsi="Times New Roman"/>
          <w:b/>
          <w:color w:val="000000"/>
        </w:rPr>
        <w:br/>
      </w:r>
      <w:bookmarkStart w:id="0" w:name="_GoBack"/>
      <w:bookmarkEnd w:id="0"/>
    </w:p>
    <w:p w:rsidR="006A66BC" w:rsidRDefault="003178E7" w:rsidP="006A66BC">
      <w:pPr>
        <w:spacing w:line="360" w:lineRule="auto"/>
        <w:rPr>
          <w:rStyle w:val="apple-style-span"/>
          <w:rFonts w:ascii="Times New Roman" w:hAnsi="Times New Roman"/>
          <w:b/>
          <w:color w:val="000000"/>
        </w:rPr>
      </w:pPr>
      <w:r w:rsidRPr="00B60169">
        <w:rPr>
          <w:rFonts w:ascii="Times New Roman" w:hAnsi="Times New Roman"/>
          <w:color w:val="000000"/>
        </w:rPr>
        <w:br/>
      </w:r>
      <w:r w:rsidRPr="00B60169">
        <w:rPr>
          <w:rFonts w:ascii="Times New Roman" w:hAnsi="Times New Roman"/>
          <w:color w:val="000000"/>
        </w:rPr>
        <w:br/>
      </w:r>
      <w:r w:rsidRPr="00B60169">
        <w:rPr>
          <w:rFonts w:ascii="Times New Roman" w:hAnsi="Times New Roman"/>
          <w:color w:val="000000"/>
        </w:rPr>
        <w:br/>
      </w:r>
      <w:r w:rsidR="006A66BC" w:rsidRPr="00B60169">
        <w:rPr>
          <w:rFonts w:ascii="Times New Roman" w:hAnsi="Times New Roman"/>
          <w:color w:val="000000"/>
        </w:rPr>
        <w:br/>
      </w:r>
      <w:r w:rsidR="006A66BC" w:rsidRPr="00B60169">
        <w:rPr>
          <w:rFonts w:ascii="Times New Roman" w:hAnsi="Times New Roman"/>
          <w:b/>
          <w:color w:val="000000"/>
        </w:rPr>
        <w:br/>
      </w:r>
    </w:p>
    <w:p w:rsidR="00D92467" w:rsidRDefault="00D92467"/>
    <w:sectPr w:rsidR="00D924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19" w:rsidRDefault="00222019" w:rsidP="0099432C">
      <w:r>
        <w:separator/>
      </w:r>
    </w:p>
  </w:endnote>
  <w:endnote w:type="continuationSeparator" w:id="0">
    <w:p w:rsidR="00222019" w:rsidRDefault="00222019" w:rsidP="009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19" w:rsidRDefault="00222019" w:rsidP="0099432C">
      <w:r>
        <w:separator/>
      </w:r>
    </w:p>
  </w:footnote>
  <w:footnote w:type="continuationSeparator" w:id="0">
    <w:p w:rsidR="00222019" w:rsidRDefault="00222019" w:rsidP="0099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2C" w:rsidRDefault="0099432C" w:rsidP="0099432C">
    <w:pPr>
      <w:pStyle w:val="Zhlav"/>
      <w:jc w:val="center"/>
    </w:pPr>
    <w:r>
      <w:tab/>
    </w:r>
    <w:r>
      <w:tab/>
      <w:t>VY_32_INOVACE_ NREA _09</w:t>
    </w:r>
  </w:p>
  <w:p w:rsidR="0099432C" w:rsidRDefault="0099432C" w:rsidP="0099432C">
    <w:pPr>
      <w:pStyle w:val="Zhlav"/>
      <w:jc w:val="center"/>
    </w:pPr>
    <w:r>
      <w:rPr>
        <w:b/>
        <w:noProof/>
      </w:rPr>
      <w:drawing>
        <wp:inline distT="0" distB="0" distL="0" distR="0">
          <wp:extent cx="5762625" cy="1266825"/>
          <wp:effectExtent l="0" t="0" r="9525" b="952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32C" w:rsidRDefault="0099432C" w:rsidP="0099432C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99432C" w:rsidRDefault="0099432C" w:rsidP="0099432C">
    <w:pPr>
      <w:pStyle w:val="Zhlav"/>
    </w:pPr>
  </w:p>
  <w:p w:rsidR="0099432C" w:rsidRDefault="00994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C"/>
    <w:rsid w:val="001B4A49"/>
    <w:rsid w:val="00207952"/>
    <w:rsid w:val="00222019"/>
    <w:rsid w:val="002B2C68"/>
    <w:rsid w:val="003178E7"/>
    <w:rsid w:val="003244EB"/>
    <w:rsid w:val="004A0C16"/>
    <w:rsid w:val="005D2C20"/>
    <w:rsid w:val="006A66BC"/>
    <w:rsid w:val="0099432C"/>
    <w:rsid w:val="00CF31E5"/>
    <w:rsid w:val="00D9246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6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6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6B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apple-style-span">
    <w:name w:val="apple-style-span"/>
    <w:rsid w:val="006A66BC"/>
  </w:style>
  <w:style w:type="character" w:customStyle="1" w:styleId="apple-converted-space">
    <w:name w:val="apple-converted-space"/>
    <w:rsid w:val="003178E7"/>
  </w:style>
  <w:style w:type="paragraph" w:styleId="Zhlav">
    <w:name w:val="header"/>
    <w:basedOn w:val="Normln"/>
    <w:link w:val="ZhlavChar"/>
    <w:uiPriority w:val="99"/>
    <w:unhideWhenUsed/>
    <w:rsid w:val="00994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32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4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32C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2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4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6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6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6B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apple-style-span">
    <w:name w:val="apple-style-span"/>
    <w:rsid w:val="006A66BC"/>
  </w:style>
  <w:style w:type="character" w:customStyle="1" w:styleId="apple-converted-space">
    <w:name w:val="apple-converted-space"/>
    <w:rsid w:val="003178E7"/>
  </w:style>
  <w:style w:type="paragraph" w:styleId="Zhlav">
    <w:name w:val="header"/>
    <w:basedOn w:val="Normln"/>
    <w:link w:val="ZhlavChar"/>
    <w:uiPriority w:val="99"/>
    <w:unhideWhenUsed/>
    <w:rsid w:val="00994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32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4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32C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2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4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N%C4%9Bmeck%C3%A1_literatu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2012-12-26T12:50:00Z</dcterms:created>
  <dcterms:modified xsi:type="dcterms:W3CDTF">2013-03-03T21:12:00Z</dcterms:modified>
</cp:coreProperties>
</file>