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7" w:rsidRDefault="00CD7357" w:rsidP="00CD7357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4530" cy="1257935"/>
            <wp:effectExtent l="0" t="0" r="7620" b="0"/>
            <wp:docPr id="1" name="Obrázek 1" descr="Zakladni_logolink_hor_c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kladni_logolink_hor_cer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4C">
        <w:rPr>
          <w:b/>
        </w:rPr>
        <w:t xml:space="preserve"> </w:t>
      </w:r>
      <w:r w:rsidRPr="001E4ABB">
        <w:rPr>
          <w:b/>
        </w:rPr>
        <w:t>Projekt:  Inovace ob</w:t>
      </w:r>
      <w:r>
        <w:rPr>
          <w:b/>
        </w:rPr>
        <w:t xml:space="preserve">oru </w:t>
      </w:r>
      <w:proofErr w:type="spellStart"/>
      <w:r>
        <w:rPr>
          <w:b/>
        </w:rPr>
        <w:t>Mechatronik</w:t>
      </w:r>
      <w:proofErr w:type="spellEnd"/>
      <w:r>
        <w:rPr>
          <w:b/>
        </w:rPr>
        <w:t xml:space="preserve"> pro Zlínský kraj </w:t>
      </w:r>
      <w:r w:rsidRPr="001E4ABB">
        <w:rPr>
          <w:b/>
        </w:rPr>
        <w:t>Registrační číslo: CZ.1.07/1.1.08/03.0009</w:t>
      </w:r>
    </w:p>
    <w:p w:rsidR="00CD7357" w:rsidRDefault="00CD7357" w:rsidP="00CD7357">
      <w:pPr>
        <w:jc w:val="center"/>
        <w:rPr>
          <w:b/>
        </w:rPr>
      </w:pPr>
    </w:p>
    <w:p w:rsidR="00CD7357" w:rsidRPr="003C0787" w:rsidRDefault="00CD7357" w:rsidP="00CD7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r w:rsidRPr="003C0787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 xml:space="preserve">Publicistický styl </w:t>
      </w:r>
    </w:p>
    <w:p w:rsidR="00CD7357" w:rsidRPr="00B82271" w:rsidRDefault="00CD7357" w:rsidP="00CD73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271">
        <w:rPr>
          <w:rFonts w:ascii="Times New Roman" w:eastAsia="Times New Roman" w:hAnsi="Times New Roman"/>
          <w:sz w:val="24"/>
          <w:szCs w:val="24"/>
          <w:lang w:eastAsia="cs-CZ"/>
        </w:rPr>
        <w:softHyphen/>
      </w:r>
      <w:r w:rsidRPr="00B82271">
        <w:rPr>
          <w:rFonts w:ascii="Times New Roman" w:eastAsia="Times New Roman" w:hAnsi="Times New Roman"/>
          <w:sz w:val="24"/>
          <w:szCs w:val="24"/>
          <w:lang w:eastAsia="cs-CZ"/>
        </w:rPr>
        <w:softHyphen/>
      </w:r>
      <w:r w:rsidRPr="00B82271">
        <w:rPr>
          <w:rFonts w:ascii="Times New Roman" w:eastAsia="Times New Roman" w:hAnsi="Times New Roman"/>
          <w:sz w:val="24"/>
          <w:szCs w:val="24"/>
          <w:lang w:eastAsia="cs-CZ"/>
        </w:rPr>
        <w:softHyphen/>
      </w:r>
      <w:r w:rsidRPr="00B82271">
        <w:rPr>
          <w:rFonts w:ascii="Times New Roman" w:eastAsia="Times New Roman" w:hAnsi="Times New Roman"/>
          <w:sz w:val="24"/>
          <w:szCs w:val="24"/>
          <w:lang w:eastAsia="cs-CZ"/>
        </w:rPr>
        <w:softHyphen/>
        <w:t xml:space="preserve"> </w:t>
      </w:r>
    </w:p>
    <w:p w:rsidR="00CD7357" w:rsidRPr="00E21548" w:rsidRDefault="00CD7357" w:rsidP="00CD73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Publicistika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 (latinsky </w:t>
      </w:r>
      <w:proofErr w:type="spellStart"/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>publicius</w:t>
      </w:r>
      <w:proofErr w:type="spellEnd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 – obecní, veřejný) </w:t>
      </w:r>
      <w:r>
        <w:rPr>
          <w:rFonts w:ascii="Cambria Math" w:eastAsia="Times New Roman" w:hAnsi="Cambria Math" w:cs="Cambria Math"/>
          <w:sz w:val="20"/>
          <w:szCs w:val="20"/>
          <w:lang w:eastAsia="cs-CZ"/>
        </w:rPr>
        <w:t xml:space="preserve">je 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oblast, v níž se jazyka užívá ve veřejném stylu, zaměřena na veřejnost a určena k publikování.</w:t>
      </w:r>
    </w:p>
    <w:p w:rsidR="00CD7357" w:rsidRPr="00E21548" w:rsidRDefault="00CD7357" w:rsidP="00CD7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veřejný styl se uplatňuje v časopisech, novinách, řečnických projevech</w:t>
      </w:r>
    </w:p>
    <w:p w:rsidR="00CD7357" w:rsidRPr="00E21548" w:rsidRDefault="00CD7357" w:rsidP="00CD7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úkolem publicistického stylu je čtenáře poučit, informovat, o něčem přesvědčit</w:t>
      </w:r>
    </w:p>
    <w:p w:rsidR="00CD7357" w:rsidRPr="00E21548" w:rsidRDefault="00CD7357" w:rsidP="00CD7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požadavky kladené na publicistický styl: </w:t>
      </w:r>
    </w:p>
    <w:p w:rsidR="00CD7357" w:rsidRPr="00E21548" w:rsidRDefault="00CD7357" w:rsidP="00CD73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věcnost, informativnost, obsahová správnost</w:t>
      </w:r>
    </w:p>
    <w:p w:rsidR="00CD7357" w:rsidRPr="00E21548" w:rsidRDefault="00CD7357" w:rsidP="00CD73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srozumitelnost</w:t>
      </w:r>
    </w:p>
    <w:p w:rsidR="00CD7357" w:rsidRPr="00E21548" w:rsidRDefault="00CD7357" w:rsidP="00CD73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přesvědčivost</w:t>
      </w:r>
    </w:p>
    <w:p w:rsidR="00CD7357" w:rsidRPr="00E21548" w:rsidRDefault="00CD7357" w:rsidP="00CD73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aktuálnost</w:t>
      </w:r>
    </w:p>
    <w:p w:rsidR="00CD7357" w:rsidRPr="00E21548" w:rsidRDefault="00CD7357" w:rsidP="00CD7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publicistický styl se dynamicky rozvíjí, získává hlavní místo v životě člověka</w:t>
      </w:r>
    </w:p>
    <w:p w:rsidR="00CD7357" w:rsidRPr="00E21548" w:rsidRDefault="00CD7357" w:rsidP="00CD7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Jazykové prostředky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spisovná a občas hovorová čeština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často ustálené formulace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odborné výrazy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hodnotící, metaforické, expresivní věty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novinové titulky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publicistický styl se spojuje se stylem odborným a uměleckým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v publicistice je důležité oživování textu: </w:t>
      </w:r>
    </w:p>
    <w:p w:rsidR="00CD7357" w:rsidRPr="00E21548" w:rsidRDefault="00CD7357" w:rsidP="00CD73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hovorový výraz – např. </w:t>
      </w:r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>Škodovák</w:t>
      </w:r>
    </w:p>
    <w:p w:rsidR="00CD7357" w:rsidRPr="00E21548" w:rsidRDefault="00CD7357" w:rsidP="00CD73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oživování neobvyklým spojením – např. </w:t>
      </w:r>
      <w:r w:rsidRPr="00E21548">
        <w:rPr>
          <w:rFonts w:ascii="Times New Roman" w:eastAsia="Times New Roman" w:hAnsi="Times New Roman"/>
          <w:i/>
          <w:iCs/>
          <w:sz w:val="20"/>
          <w:szCs w:val="20"/>
          <w:lang w:eastAsia="cs-CZ"/>
        </w:rPr>
        <w:t>dopravní infarkt</w:t>
      </w:r>
    </w:p>
    <w:p w:rsidR="00CD7357" w:rsidRPr="00E21548" w:rsidRDefault="00CD7357" w:rsidP="00CD73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frazeologické obraty</w:t>
      </w:r>
    </w:p>
    <w:p w:rsidR="00CD7357" w:rsidRPr="00E21548" w:rsidRDefault="00CD7357" w:rsidP="00CD73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slovní hříčky</w:t>
      </w:r>
    </w:p>
    <w:p w:rsidR="00CD7357" w:rsidRPr="00E21548" w:rsidRDefault="00CD7357" w:rsidP="00CD7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v písemném projevu je důležité sdělení, grafické zdůraznění titulky</w:t>
      </w:r>
    </w:p>
    <w:p w:rsidR="00CD7357" w:rsidRPr="00E21548" w:rsidRDefault="00CD7357" w:rsidP="00CD7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Slohové útvary publicistického stylu</w:t>
      </w:r>
    </w:p>
    <w:p w:rsidR="00CD7357" w:rsidRPr="00E21548" w:rsidRDefault="00CD7357" w:rsidP="00CD73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informační- zpravodajské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např. zprávy</w:t>
      </w:r>
    </w:p>
    <w:p w:rsidR="00CD7357" w:rsidRPr="00E21548" w:rsidRDefault="00CD7357" w:rsidP="00CD73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analytické- úvahové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např. diskuse, kritika</w:t>
      </w:r>
    </w:p>
    <w:p w:rsidR="00CD7357" w:rsidRPr="00E21548" w:rsidRDefault="00CD7357" w:rsidP="00CD73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beletristické- umělecké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 – např. fejeton, reportáž, sloupek </w:t>
      </w:r>
    </w:p>
    <w:p w:rsidR="00CD7357" w:rsidRPr="00E21548" w:rsidRDefault="00CD7357" w:rsidP="00CD73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referát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často v časopisech, ve veřejném životě, schůze; obsahuje základní údaje, rozsáhlejší než zpráva, upozorňuje na nějakou akci, poskytuje základní poučení, přináší údaje o díle</w:t>
      </w:r>
    </w:p>
    <w:p w:rsidR="00CD7357" w:rsidRPr="00E21548" w:rsidRDefault="00CD7357" w:rsidP="00CD73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fejeton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kompozice je důležitá v tom, aby převedla čtenáře co nejúčinněji k nějaké myšlence pružným, svižným stylem; metafory, rčení (</w:t>
      </w:r>
      <w:proofErr w:type="spellStart"/>
      <w:proofErr w:type="gramStart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J.Neruda</w:t>
      </w:r>
      <w:proofErr w:type="spellEnd"/>
      <w:proofErr w:type="gramEnd"/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, Rudolf Křesťan, Radek John)</w:t>
      </w:r>
    </w:p>
    <w:p w:rsidR="00CD7357" w:rsidRPr="00E21548" w:rsidRDefault="00CD7357" w:rsidP="00CD73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kritika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má za úkol něco posoudit (dílo, činnost, lidi), vytýká chyby, ale má také uvádět přednosti a naznačit jak chyby odstranit; úkolem je pomoci k nápravě; musí být jasná a účinná; důležitá je nestrannost, objektivnost</w:t>
      </w:r>
    </w:p>
    <w:p w:rsidR="00CD7357" w:rsidRPr="00E21548" w:rsidRDefault="00CD7357" w:rsidP="00CD73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recenze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kritika uměleckého díla</w:t>
      </w:r>
    </w:p>
    <w:p w:rsidR="00CD7357" w:rsidRPr="00E21548" w:rsidRDefault="00CD7357" w:rsidP="00CD73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lastRenderedPageBreak/>
        <w:t>interview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 – dialog </w:t>
      </w:r>
      <w:r w:rsidRPr="00E21548">
        <w:rPr>
          <w:rFonts w:ascii="Cambria Math" w:eastAsia="Times New Roman" w:hAnsi="Cambria Math" w:cs="Cambria Math"/>
          <w:sz w:val="20"/>
          <w:szCs w:val="20"/>
          <w:lang w:eastAsia="cs-CZ"/>
        </w:rPr>
        <w:t>⇒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 xml:space="preserve"> otázky, odpovědi</w:t>
      </w:r>
    </w:p>
    <w:p w:rsidR="00CD7357" w:rsidRPr="00E21548" w:rsidRDefault="00CD7357" w:rsidP="00CD73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diskuse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program se důkladně probírá, důležité nikoho nezesměšnit, vyvracet názory jiných věcnými důvody</w:t>
      </w:r>
    </w:p>
    <w:p w:rsidR="00CD7357" w:rsidRDefault="00CD7357" w:rsidP="00CD73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E215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reportáž</w:t>
      </w:r>
      <w:r w:rsidRPr="00E21548">
        <w:rPr>
          <w:rFonts w:ascii="Times New Roman" w:eastAsia="Times New Roman" w:hAnsi="Times New Roman"/>
          <w:sz w:val="20"/>
          <w:szCs w:val="20"/>
          <w:lang w:eastAsia="cs-CZ"/>
        </w:rPr>
        <w:t> – má pozorovací talent, důležité zachytit to podstatné (odborná, umělecká)</w:t>
      </w:r>
    </w:p>
    <w:p w:rsidR="00CD7357" w:rsidRPr="00E21548" w:rsidRDefault="00CD7357" w:rsidP="00CD73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CD7357" w:rsidRPr="00331766" w:rsidRDefault="00CD7357" w:rsidP="00CD7357">
      <w:pPr>
        <w:pStyle w:val="Nadpis1"/>
        <w:rPr>
          <w:rFonts w:ascii="Times New Roman" w:hAnsi="Times New Roman"/>
          <w:sz w:val="40"/>
          <w:szCs w:val="40"/>
        </w:rPr>
      </w:pPr>
      <w:r w:rsidRPr="00331766">
        <w:rPr>
          <w:rFonts w:ascii="Times New Roman" w:hAnsi="Times New Roman"/>
          <w:sz w:val="40"/>
          <w:szCs w:val="40"/>
        </w:rPr>
        <w:t>Publicistika</w:t>
      </w:r>
    </w:p>
    <w:p w:rsidR="00CD7357" w:rsidRPr="00E21548" w:rsidRDefault="00CD7357" w:rsidP="00CD7357">
      <w:pPr>
        <w:pStyle w:val="Normlnweb"/>
        <w:rPr>
          <w:sz w:val="20"/>
          <w:szCs w:val="20"/>
        </w:rPr>
      </w:pPr>
      <w:r w:rsidRPr="00E21548">
        <w:rPr>
          <w:b/>
          <w:bCs/>
          <w:sz w:val="20"/>
          <w:szCs w:val="20"/>
        </w:rPr>
        <w:t>Publicistika</w:t>
      </w:r>
      <w:r w:rsidRPr="00E21548">
        <w:rPr>
          <w:sz w:val="20"/>
          <w:szCs w:val="20"/>
        </w:rPr>
        <w:t xml:space="preserve"> (lat. </w:t>
      </w:r>
      <w:proofErr w:type="spellStart"/>
      <w:r w:rsidRPr="00E21548">
        <w:rPr>
          <w:i/>
          <w:iCs/>
          <w:sz w:val="20"/>
          <w:szCs w:val="20"/>
        </w:rPr>
        <w:t>publicus</w:t>
      </w:r>
      <w:proofErr w:type="spellEnd"/>
      <w:r w:rsidRPr="00E21548">
        <w:rPr>
          <w:sz w:val="20"/>
          <w:szCs w:val="20"/>
        </w:rPr>
        <w:t xml:space="preserve"> = veřejný, obecní) je označení typu žurnalistické tvorby a výsledku takovéto tvorby, která je zaměřena na veřejnost a určena k publikování. Na rozdíl od zpravodajství obsahuje kromě informací také </w:t>
      </w:r>
      <w:r w:rsidRPr="00E21548">
        <w:rPr>
          <w:b/>
          <w:bCs/>
          <w:sz w:val="20"/>
          <w:szCs w:val="20"/>
        </w:rPr>
        <w:t>autorův subjektivní názor</w:t>
      </w:r>
      <w:r w:rsidRPr="00E21548">
        <w:rPr>
          <w:sz w:val="20"/>
          <w:szCs w:val="20"/>
        </w:rPr>
        <w:t xml:space="preserve"> na některé aktuální téma. Publicistika užívá analýzy, hodnocení, subjektivních postojů i přesvědčovacích prostředků (prvky emotivní).</w:t>
      </w:r>
    </w:p>
    <w:p w:rsidR="00CD7357" w:rsidRPr="00E21548" w:rsidRDefault="00CD7357" w:rsidP="00CD7357">
      <w:pPr>
        <w:pStyle w:val="Normlnweb"/>
        <w:rPr>
          <w:sz w:val="20"/>
          <w:szCs w:val="20"/>
        </w:rPr>
      </w:pPr>
      <w:r w:rsidRPr="00E21548">
        <w:rPr>
          <w:b/>
          <w:bCs/>
          <w:sz w:val="20"/>
          <w:szCs w:val="20"/>
        </w:rPr>
        <w:t>Publicista</w:t>
      </w:r>
      <w:r w:rsidRPr="00E21548">
        <w:rPr>
          <w:sz w:val="20"/>
          <w:szCs w:val="20"/>
        </w:rPr>
        <w:t xml:space="preserve"> je člověk, který aktivně provádí publicistiku, tj. vyjadřuje se k různým, často aktuálním, tématům, především hospodářským, politickým, sociálním, či kulturním v novinách, ale i v televizi, rozhlase, filmu či na Internetu.</w:t>
      </w:r>
    </w:p>
    <w:p w:rsidR="00CD7357" w:rsidRPr="00E21548" w:rsidRDefault="00CD7357" w:rsidP="00CD7357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E21548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Publicistické žánry</w:t>
      </w:r>
    </w:p>
    <w:p w:rsidR="00CD7357" w:rsidRPr="00E21548" w:rsidRDefault="00CD7357" w:rsidP="00CD7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článek</w:t>
      </w:r>
    </w:p>
    <w:p w:rsidR="00CD7357" w:rsidRPr="00E21548" w:rsidRDefault="00CD7357" w:rsidP="00CD7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sloupek</w:t>
      </w:r>
    </w:p>
    <w:p w:rsidR="00CD7357" w:rsidRPr="00E21548" w:rsidRDefault="00CD7357" w:rsidP="00CD7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fejeton</w:t>
      </w:r>
    </w:p>
    <w:p w:rsidR="00CD7357" w:rsidRPr="00E21548" w:rsidRDefault="00CD7357" w:rsidP="00CD7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esej</w:t>
      </w:r>
    </w:p>
    <w:p w:rsidR="00CD7357" w:rsidRPr="00E21548" w:rsidRDefault="00CD7357" w:rsidP="00CD7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reportáž (na pomezí)</w:t>
      </w:r>
    </w:p>
    <w:p w:rsidR="00CD7357" w:rsidRDefault="00CD7357" w:rsidP="00CD7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21548">
        <w:rPr>
          <w:rFonts w:ascii="Times New Roman" w:hAnsi="Times New Roman"/>
          <w:sz w:val="20"/>
          <w:szCs w:val="20"/>
        </w:rPr>
        <w:t>interview (někdy)</w:t>
      </w:r>
    </w:p>
    <w:p w:rsidR="00E56935" w:rsidRDefault="00E56935" w:rsidP="00E5693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E56935" w:rsidRDefault="00E56935" w:rsidP="00E5693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E56935" w:rsidRPr="00E21548" w:rsidRDefault="00E56935" w:rsidP="00E5693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56935" w:rsidRPr="00E215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66" w:rsidRDefault="00BE5866" w:rsidP="00BE5866">
      <w:pPr>
        <w:spacing w:after="0" w:line="240" w:lineRule="auto"/>
      </w:pPr>
      <w:r>
        <w:separator/>
      </w:r>
    </w:p>
  </w:endnote>
  <w:endnote w:type="continuationSeparator" w:id="0">
    <w:p w:rsidR="00BE5866" w:rsidRDefault="00BE5866" w:rsidP="00BE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59396"/>
      <w:docPartObj>
        <w:docPartGallery w:val="Page Numbers (Bottom of Page)"/>
        <w:docPartUnique/>
      </w:docPartObj>
    </w:sdtPr>
    <w:sdtEndPr/>
    <w:sdtContent>
      <w:p w:rsidR="00BE5866" w:rsidRDefault="00BE58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48">
          <w:rPr>
            <w:noProof/>
          </w:rPr>
          <w:t>2</w:t>
        </w:r>
        <w:r>
          <w:fldChar w:fldCharType="end"/>
        </w:r>
      </w:p>
    </w:sdtContent>
  </w:sdt>
  <w:p w:rsidR="00BE5866" w:rsidRDefault="00BE5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66" w:rsidRDefault="00BE5866" w:rsidP="00BE5866">
      <w:pPr>
        <w:spacing w:after="0" w:line="240" w:lineRule="auto"/>
      </w:pPr>
      <w:r>
        <w:separator/>
      </w:r>
    </w:p>
  </w:footnote>
  <w:footnote w:type="continuationSeparator" w:id="0">
    <w:p w:rsidR="00BE5866" w:rsidRDefault="00BE5866" w:rsidP="00BE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6DA"/>
    <w:multiLevelType w:val="multilevel"/>
    <w:tmpl w:val="AB7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B4831"/>
    <w:multiLevelType w:val="multilevel"/>
    <w:tmpl w:val="9C4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C72E9"/>
    <w:multiLevelType w:val="multilevel"/>
    <w:tmpl w:val="579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E35B9"/>
    <w:multiLevelType w:val="multilevel"/>
    <w:tmpl w:val="620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06"/>
    <w:rsid w:val="002B7848"/>
    <w:rsid w:val="004A0FE8"/>
    <w:rsid w:val="00911806"/>
    <w:rsid w:val="00BE5866"/>
    <w:rsid w:val="00CD7357"/>
    <w:rsid w:val="00E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357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CD73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D7357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35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CD73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7357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paragraph" w:styleId="Normlnweb">
    <w:name w:val="Normal (Web)"/>
    <w:basedOn w:val="Normln"/>
    <w:uiPriority w:val="99"/>
    <w:unhideWhenUsed/>
    <w:rsid w:val="00CD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CD7357"/>
  </w:style>
  <w:style w:type="paragraph" w:styleId="Zhlav">
    <w:name w:val="header"/>
    <w:basedOn w:val="Normln"/>
    <w:link w:val="ZhlavChar"/>
    <w:uiPriority w:val="99"/>
    <w:unhideWhenUsed/>
    <w:rsid w:val="00B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8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86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56935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357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CD73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D7357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35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CD73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7357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paragraph" w:styleId="Normlnweb">
    <w:name w:val="Normal (Web)"/>
    <w:basedOn w:val="Normln"/>
    <w:uiPriority w:val="99"/>
    <w:unhideWhenUsed/>
    <w:rsid w:val="00CD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CD7357"/>
  </w:style>
  <w:style w:type="paragraph" w:styleId="Zhlav">
    <w:name w:val="header"/>
    <w:basedOn w:val="Normln"/>
    <w:link w:val="ZhlavChar"/>
    <w:uiPriority w:val="99"/>
    <w:unhideWhenUsed/>
    <w:rsid w:val="00B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8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86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56935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5</cp:revision>
  <dcterms:created xsi:type="dcterms:W3CDTF">2011-12-08T16:50:00Z</dcterms:created>
  <dcterms:modified xsi:type="dcterms:W3CDTF">2011-12-08T18:27:00Z</dcterms:modified>
</cp:coreProperties>
</file>